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07E" w:rsidRPr="005C1C31" w:rsidRDefault="00BA007E" w:rsidP="00BA007E">
      <w:pPr>
        <w:spacing w:after="0"/>
        <w:jc w:val="both"/>
        <w:outlineLvl w:val="0"/>
        <w:rPr>
          <w:rFonts w:ascii="Times New Roman" w:eastAsia="Times New Roman" w:hAnsi="Times New Roman" w:cs="Times New Roman"/>
          <w:b/>
          <w:bCs/>
          <w:kern w:val="36"/>
          <w:sz w:val="24"/>
          <w:szCs w:val="24"/>
          <w:lang w:eastAsia="ru-RU"/>
        </w:rPr>
      </w:pPr>
    </w:p>
    <w:p w:rsidR="00BA007E" w:rsidRPr="005C1C31" w:rsidRDefault="00BA007E" w:rsidP="00BA007E">
      <w:pPr>
        <w:spacing w:after="0"/>
        <w:jc w:val="center"/>
        <w:rPr>
          <w:rFonts w:ascii="Times New Roman" w:eastAsia="Calibri" w:hAnsi="Times New Roman" w:cs="Times New Roman"/>
          <w:b/>
          <w:bCs/>
          <w:color w:val="000000"/>
          <w:sz w:val="24"/>
          <w:szCs w:val="24"/>
        </w:rPr>
      </w:pPr>
      <w:r w:rsidRPr="005C1C31">
        <w:rPr>
          <w:rFonts w:ascii="Times New Roman" w:eastAsia="Calibri" w:hAnsi="Times New Roman" w:cs="Times New Roman"/>
          <w:b/>
          <w:bCs/>
          <w:color w:val="000000"/>
          <w:sz w:val="24"/>
          <w:szCs w:val="24"/>
        </w:rPr>
        <w:t>Пояснительная записка</w:t>
      </w:r>
    </w:p>
    <w:p w:rsidR="00BA007E" w:rsidRPr="005C1C31" w:rsidRDefault="00BA007E" w:rsidP="00BA007E">
      <w:pPr>
        <w:spacing w:after="0"/>
        <w:rPr>
          <w:rFonts w:ascii="Times New Roman" w:eastAsia="Calibri" w:hAnsi="Times New Roman" w:cs="Times New Roman"/>
          <w:b/>
          <w:bCs/>
          <w:i/>
          <w:color w:val="000000"/>
          <w:sz w:val="24"/>
          <w:szCs w:val="24"/>
        </w:rPr>
      </w:pPr>
      <w:r w:rsidRPr="005C1C31">
        <w:rPr>
          <w:rFonts w:ascii="Times New Roman" w:eastAsia="Calibri" w:hAnsi="Times New Roman" w:cs="Times New Roman"/>
          <w:b/>
          <w:bCs/>
          <w:i/>
          <w:color w:val="000000"/>
          <w:sz w:val="24"/>
          <w:szCs w:val="24"/>
        </w:rPr>
        <w:t>Статус рабочей программы</w:t>
      </w:r>
    </w:p>
    <w:p w:rsidR="00BA007E" w:rsidRPr="005C1C31" w:rsidRDefault="00BA007E" w:rsidP="00BA007E">
      <w:pPr>
        <w:spacing w:after="0"/>
        <w:rPr>
          <w:rFonts w:ascii="Times New Roman" w:eastAsia="Calibri" w:hAnsi="Times New Roman" w:cs="Times New Roman"/>
          <w:b/>
          <w:bCs/>
          <w:i/>
          <w:sz w:val="24"/>
          <w:szCs w:val="24"/>
        </w:rPr>
      </w:pPr>
    </w:p>
    <w:p w:rsidR="00BA007E" w:rsidRPr="005C1C31" w:rsidRDefault="00BA007E" w:rsidP="00BA007E">
      <w:pPr>
        <w:spacing w:after="0"/>
        <w:jc w:val="both"/>
        <w:rPr>
          <w:rFonts w:ascii="Times New Roman" w:eastAsia="Calibri" w:hAnsi="Times New Roman" w:cs="Times New Roman"/>
          <w:sz w:val="24"/>
          <w:szCs w:val="24"/>
        </w:rPr>
      </w:pPr>
      <w:r w:rsidRPr="005C1C31">
        <w:rPr>
          <w:rFonts w:ascii="Times New Roman" w:eastAsia="Calibri" w:hAnsi="Times New Roman" w:cs="Times New Roman"/>
          <w:color w:val="000000"/>
          <w:sz w:val="24"/>
          <w:szCs w:val="24"/>
        </w:rPr>
        <w:tab/>
      </w:r>
      <w:r w:rsidRPr="005C1C31">
        <w:rPr>
          <w:rFonts w:ascii="Times New Roman" w:eastAsia="Calibri" w:hAnsi="Times New Roman" w:cs="Times New Roman"/>
          <w:sz w:val="24"/>
          <w:szCs w:val="24"/>
        </w:rPr>
        <w:t>Данная рабочая программа разработана  к учебно-методическому  комплексу по английскому языку для обучающихся  2-3 классов общеобразовательных учреждений серии “</w:t>
      </w:r>
      <w:proofErr w:type="spellStart"/>
      <w:r w:rsidRPr="005C1C31">
        <w:rPr>
          <w:rFonts w:ascii="Times New Roman" w:eastAsia="Calibri" w:hAnsi="Times New Roman" w:cs="Times New Roman"/>
          <w:sz w:val="24"/>
          <w:szCs w:val="24"/>
        </w:rPr>
        <w:t>Rainbow</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English</w:t>
      </w:r>
      <w:proofErr w:type="spellEnd"/>
      <w:r w:rsidRPr="005C1C31">
        <w:rPr>
          <w:rFonts w:ascii="Times New Roman" w:eastAsia="Calibri" w:hAnsi="Times New Roman" w:cs="Times New Roman"/>
          <w:sz w:val="24"/>
          <w:szCs w:val="24"/>
        </w:rPr>
        <w:t>” составлена на основе требований Федерального государственного образовательного стандарта начального общего образования  к структуре образовательной программы, а также с учетом требований, изложенных в Примерной программе по иностран</w:t>
      </w:r>
      <w:r>
        <w:rPr>
          <w:rFonts w:ascii="Times New Roman" w:eastAsia="Calibri" w:hAnsi="Times New Roman" w:cs="Times New Roman"/>
          <w:sz w:val="24"/>
          <w:szCs w:val="24"/>
        </w:rPr>
        <w:t>ному языку для на</w:t>
      </w:r>
      <w:r w:rsidR="00D47DAB">
        <w:rPr>
          <w:rFonts w:ascii="Times New Roman" w:eastAsia="Calibri" w:hAnsi="Times New Roman" w:cs="Times New Roman"/>
          <w:sz w:val="24"/>
          <w:szCs w:val="24"/>
        </w:rPr>
        <w:t>чальной школы; учебного плана МКОУ «Гимназия №2 им А.М. Сайтиева»</w:t>
      </w:r>
      <w:r>
        <w:rPr>
          <w:rFonts w:ascii="Times New Roman" w:eastAsia="Calibri" w:hAnsi="Times New Roman" w:cs="Times New Roman"/>
          <w:sz w:val="24"/>
          <w:szCs w:val="24"/>
        </w:rPr>
        <w:t xml:space="preserve"> на текущий </w:t>
      </w:r>
      <w:r w:rsidR="00D47DAB">
        <w:rPr>
          <w:rFonts w:ascii="Times New Roman" w:eastAsia="Calibri" w:hAnsi="Times New Roman" w:cs="Times New Roman"/>
          <w:sz w:val="24"/>
          <w:szCs w:val="24"/>
        </w:rPr>
        <w:t xml:space="preserve">2019-2020 учебный </w:t>
      </w:r>
      <w:r>
        <w:rPr>
          <w:rFonts w:ascii="Times New Roman" w:eastAsia="Calibri" w:hAnsi="Times New Roman" w:cs="Times New Roman"/>
          <w:sz w:val="24"/>
          <w:szCs w:val="24"/>
        </w:rPr>
        <w:t>год</w:t>
      </w:r>
    </w:p>
    <w:p w:rsidR="00BA007E" w:rsidRPr="005C1C31" w:rsidRDefault="00BA007E" w:rsidP="00BA007E">
      <w:pPr>
        <w:spacing w:after="0"/>
        <w:ind w:firstLine="708"/>
        <w:jc w:val="both"/>
        <w:rPr>
          <w:rFonts w:ascii="Times New Roman" w:eastAsia="Calibri" w:hAnsi="Times New Roman" w:cs="Times New Roman"/>
          <w:sz w:val="24"/>
          <w:szCs w:val="24"/>
        </w:rPr>
      </w:pPr>
      <w:r w:rsidRPr="005C1C31">
        <w:rPr>
          <w:rFonts w:ascii="Times New Roman" w:eastAsia="Calibri" w:hAnsi="Times New Roman" w:cs="Times New Roman"/>
          <w:b/>
          <w:sz w:val="24"/>
          <w:szCs w:val="24"/>
        </w:rPr>
        <w:t>Цели обучения</w:t>
      </w:r>
      <w:r w:rsidRPr="005C1C31">
        <w:rPr>
          <w:rFonts w:ascii="Times New Roman" w:eastAsia="Calibri" w:hAnsi="Times New Roman" w:cs="Times New Roman"/>
          <w:sz w:val="24"/>
          <w:szCs w:val="24"/>
        </w:rPr>
        <w:t xml:space="preserve"> английскому языку в УМК “</w:t>
      </w:r>
      <w:proofErr w:type="spellStart"/>
      <w:r w:rsidRPr="005C1C31">
        <w:rPr>
          <w:rFonts w:ascii="Times New Roman" w:eastAsia="Calibri" w:hAnsi="Times New Roman" w:cs="Times New Roman"/>
          <w:sz w:val="24"/>
          <w:szCs w:val="24"/>
        </w:rPr>
        <w:t>Rainbow</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English</w:t>
      </w:r>
      <w:proofErr w:type="spellEnd"/>
      <w:r w:rsidRPr="005C1C31">
        <w:rPr>
          <w:rFonts w:ascii="Times New Roman" w:eastAsia="Calibri" w:hAnsi="Times New Roman" w:cs="Times New Roman"/>
          <w:sz w:val="24"/>
          <w:szCs w:val="24"/>
        </w:rPr>
        <w:t>” для общеобразовательных учреждений (2—3 классы):</w:t>
      </w:r>
    </w:p>
    <w:p w:rsidR="00BA007E" w:rsidRPr="005C1C31" w:rsidRDefault="00BA007E" w:rsidP="00BA007E">
      <w:pPr>
        <w:pStyle w:val="a3"/>
        <w:numPr>
          <w:ilvl w:val="0"/>
          <w:numId w:val="7"/>
        </w:numPr>
        <w:jc w:val="both"/>
        <w:rPr>
          <w:rFonts w:ascii="Times New Roman" w:hAnsi="Times New Roman"/>
          <w:sz w:val="24"/>
          <w:szCs w:val="24"/>
        </w:rPr>
      </w:pPr>
      <w:r w:rsidRPr="005C1C31">
        <w:rPr>
          <w:rFonts w:ascii="Times New Roman" w:eastAsia="Times New Roman" w:hAnsi="Times New Roman"/>
          <w:sz w:val="24"/>
          <w:szCs w:val="24"/>
          <w:lang w:eastAsia="ru-RU"/>
        </w:rPr>
        <w:t>Интегративная цель</w:t>
      </w:r>
    </w:p>
    <w:p w:rsidR="00BA007E" w:rsidRPr="005C1C31" w:rsidRDefault="00BA007E" w:rsidP="00BA007E">
      <w:pPr>
        <w:pStyle w:val="a3"/>
        <w:numPr>
          <w:ilvl w:val="0"/>
          <w:numId w:val="7"/>
        </w:numPr>
        <w:jc w:val="both"/>
        <w:rPr>
          <w:rFonts w:ascii="Times New Roman" w:hAnsi="Times New Roman"/>
          <w:sz w:val="24"/>
          <w:szCs w:val="24"/>
        </w:rPr>
      </w:pPr>
      <w:r w:rsidRPr="005C1C31">
        <w:rPr>
          <w:rFonts w:ascii="Times New Roman" w:eastAsia="Times New Roman" w:hAnsi="Times New Roman"/>
          <w:color w:val="000000"/>
          <w:sz w:val="24"/>
          <w:szCs w:val="24"/>
          <w:lang w:eastAsia="ru-RU"/>
        </w:rPr>
        <w:t xml:space="preserve">Коммуникативная цель </w:t>
      </w:r>
    </w:p>
    <w:p w:rsidR="00BA007E" w:rsidRPr="005C1C31" w:rsidRDefault="00BA007E" w:rsidP="00BA007E">
      <w:pPr>
        <w:pStyle w:val="a3"/>
        <w:numPr>
          <w:ilvl w:val="0"/>
          <w:numId w:val="7"/>
        </w:numPr>
        <w:jc w:val="both"/>
        <w:rPr>
          <w:rFonts w:ascii="Times New Roman" w:hAnsi="Times New Roman"/>
          <w:sz w:val="24"/>
          <w:szCs w:val="24"/>
        </w:rPr>
      </w:pPr>
      <w:r w:rsidRPr="005C1C31">
        <w:rPr>
          <w:rFonts w:ascii="Times New Roman" w:eastAsia="Times New Roman" w:hAnsi="Times New Roman"/>
          <w:b/>
          <w:color w:val="000000"/>
          <w:sz w:val="24"/>
          <w:szCs w:val="24"/>
          <w:lang w:eastAsia="ru-RU"/>
        </w:rPr>
        <w:t>Воспитательная цель</w:t>
      </w:r>
    </w:p>
    <w:p w:rsidR="00BA007E" w:rsidRPr="005C1C31" w:rsidRDefault="00BA007E" w:rsidP="00BA007E">
      <w:pPr>
        <w:pStyle w:val="a3"/>
        <w:numPr>
          <w:ilvl w:val="0"/>
          <w:numId w:val="7"/>
        </w:numPr>
        <w:jc w:val="both"/>
        <w:rPr>
          <w:rFonts w:ascii="Times New Roman" w:hAnsi="Times New Roman"/>
          <w:sz w:val="24"/>
          <w:szCs w:val="24"/>
        </w:rPr>
      </w:pPr>
      <w:r w:rsidRPr="005C1C31">
        <w:rPr>
          <w:rFonts w:ascii="Times New Roman" w:eastAsia="Times New Roman" w:hAnsi="Times New Roman"/>
          <w:b/>
          <w:color w:val="000000"/>
          <w:sz w:val="24"/>
          <w:szCs w:val="24"/>
          <w:lang w:eastAsia="ru-RU"/>
        </w:rPr>
        <w:t>Образовательная цель</w:t>
      </w:r>
    </w:p>
    <w:p w:rsidR="00BA007E" w:rsidRPr="005C1C31" w:rsidRDefault="00BA007E" w:rsidP="00BA007E">
      <w:pPr>
        <w:pStyle w:val="a3"/>
        <w:numPr>
          <w:ilvl w:val="0"/>
          <w:numId w:val="7"/>
        </w:numPr>
        <w:jc w:val="both"/>
        <w:rPr>
          <w:rFonts w:ascii="Times New Roman" w:hAnsi="Times New Roman"/>
          <w:sz w:val="24"/>
          <w:szCs w:val="24"/>
        </w:rPr>
      </w:pPr>
      <w:r w:rsidRPr="005C1C31">
        <w:rPr>
          <w:rFonts w:ascii="Times New Roman" w:eastAsia="Times New Roman" w:hAnsi="Times New Roman"/>
          <w:b/>
          <w:color w:val="000000"/>
          <w:sz w:val="24"/>
          <w:szCs w:val="24"/>
          <w:lang w:eastAsia="ru-RU"/>
        </w:rPr>
        <w:t>Развивающая цель</w:t>
      </w:r>
    </w:p>
    <w:p w:rsidR="00BA007E" w:rsidRPr="005C1C31" w:rsidRDefault="00BA007E" w:rsidP="00BA007E">
      <w:pPr>
        <w:ind w:left="360" w:firstLine="348"/>
        <w:jc w:val="both"/>
        <w:rPr>
          <w:rFonts w:ascii="Times New Roman" w:eastAsia="Calibri" w:hAnsi="Times New Roman" w:cs="Times New Roman"/>
          <w:sz w:val="24"/>
          <w:szCs w:val="24"/>
        </w:rPr>
      </w:pPr>
      <w:r w:rsidRPr="005C1C31">
        <w:rPr>
          <w:rFonts w:ascii="Times New Roman" w:eastAsia="Times New Roman" w:hAnsi="Times New Roman" w:cs="Times New Roman"/>
          <w:sz w:val="24"/>
          <w:szCs w:val="24"/>
          <w:lang w:eastAsia="ru-RU"/>
        </w:rPr>
        <w:t>Основными задачами реализации ее содержания согласно ФГОС начального общего образования являются:</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3)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BA007E" w:rsidRPr="005C1C31" w:rsidRDefault="00BA007E" w:rsidP="00BA007E">
      <w:pPr>
        <w:spacing w:after="0"/>
        <w:ind w:firstLine="708"/>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Сроки реализации программы </w:t>
      </w:r>
      <w:r w:rsidR="00D47DAB">
        <w:rPr>
          <w:rFonts w:ascii="Times New Roman" w:eastAsia="Calibri" w:hAnsi="Times New Roman" w:cs="Times New Roman"/>
          <w:sz w:val="24"/>
          <w:szCs w:val="24"/>
        </w:rPr>
        <w:t>2019</w:t>
      </w:r>
      <w:r>
        <w:rPr>
          <w:rFonts w:ascii="Times New Roman" w:eastAsia="Calibri" w:hAnsi="Times New Roman" w:cs="Times New Roman"/>
          <w:sz w:val="24"/>
          <w:szCs w:val="24"/>
        </w:rPr>
        <w:t>-2</w:t>
      </w:r>
      <w:r w:rsidR="00D47DAB">
        <w:rPr>
          <w:rFonts w:ascii="Times New Roman" w:eastAsia="Calibri" w:hAnsi="Times New Roman" w:cs="Times New Roman"/>
          <w:sz w:val="24"/>
          <w:szCs w:val="24"/>
        </w:rPr>
        <w:t>020</w:t>
      </w:r>
      <w:r>
        <w:rPr>
          <w:rFonts w:ascii="Times New Roman" w:eastAsia="Calibri" w:hAnsi="Times New Roman" w:cs="Times New Roman"/>
          <w:sz w:val="24"/>
          <w:szCs w:val="24"/>
        </w:rPr>
        <w:t xml:space="preserve"> год.</w:t>
      </w:r>
      <w:r w:rsidRPr="005C1C31">
        <w:rPr>
          <w:rFonts w:ascii="Times New Roman" w:eastAsia="Calibri" w:hAnsi="Times New Roman" w:cs="Times New Roman"/>
          <w:sz w:val="24"/>
          <w:szCs w:val="24"/>
        </w:rPr>
        <w:t xml:space="preserve"> </w:t>
      </w:r>
    </w:p>
    <w:p w:rsidR="00BA007E" w:rsidRPr="005C1C31" w:rsidRDefault="00BA007E" w:rsidP="00BA007E">
      <w:pPr>
        <w:spacing w:after="0"/>
        <w:ind w:firstLine="708"/>
        <w:jc w:val="both"/>
        <w:rPr>
          <w:rFonts w:ascii="Times New Roman" w:hAnsi="Times New Roman" w:cs="Times New Roman"/>
          <w:sz w:val="24"/>
          <w:szCs w:val="24"/>
        </w:rPr>
      </w:pPr>
      <w:r w:rsidRPr="005C1C31">
        <w:rPr>
          <w:rFonts w:ascii="Times New Roman" w:hAnsi="Times New Roman" w:cs="Times New Roman"/>
          <w:sz w:val="24"/>
          <w:szCs w:val="24"/>
        </w:rPr>
        <w:t>Данный УМК базируется на новой концепции содержания образования, т. е. обеспечивают пошаговое достижение личностных, мета предметных и предметных результатов обучения.</w:t>
      </w:r>
    </w:p>
    <w:p w:rsidR="00BA007E" w:rsidRPr="005C1C31" w:rsidRDefault="00BA007E" w:rsidP="00BA007E">
      <w:pPr>
        <w:widowControl w:val="0"/>
        <w:ind w:firstLine="708"/>
        <w:jc w:val="both"/>
        <w:rPr>
          <w:rFonts w:ascii="Times New Roman" w:hAnsi="Times New Roman" w:cs="Times New Roman"/>
          <w:sz w:val="24"/>
          <w:szCs w:val="24"/>
        </w:rPr>
      </w:pPr>
      <w:r w:rsidRPr="005C1C31">
        <w:rPr>
          <w:rFonts w:ascii="Times New Roman" w:hAnsi="Times New Roman" w:cs="Times New Roman"/>
          <w:sz w:val="24"/>
          <w:szCs w:val="24"/>
        </w:rPr>
        <w:t>Структура каждого урока (</w:t>
      </w:r>
      <w:r w:rsidRPr="005C1C31">
        <w:rPr>
          <w:rFonts w:ascii="Times New Roman" w:hAnsi="Times New Roman" w:cs="Times New Roman"/>
          <w:i/>
          <w:iCs/>
          <w:sz w:val="24"/>
          <w:szCs w:val="24"/>
          <w:lang w:val="en-US"/>
        </w:rPr>
        <w:t>Step</w:t>
      </w:r>
      <w:r w:rsidRPr="005C1C31">
        <w:rPr>
          <w:rFonts w:ascii="Times New Roman" w:hAnsi="Times New Roman" w:cs="Times New Roman"/>
          <w:sz w:val="24"/>
          <w:szCs w:val="24"/>
        </w:rPr>
        <w:t>) во всех книгах для учащихся аналогична. Он состоит из двух разделов — «Учимся вместе» (</w:t>
      </w:r>
      <w:r w:rsidRPr="005C1C31">
        <w:rPr>
          <w:rFonts w:ascii="Times New Roman" w:hAnsi="Times New Roman" w:cs="Times New Roman"/>
          <w:i/>
          <w:iCs/>
          <w:sz w:val="24"/>
          <w:szCs w:val="24"/>
          <w:lang w:val="en-US"/>
        </w:rPr>
        <w:t>Do</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It</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Together</w:t>
      </w:r>
      <w:r w:rsidRPr="005C1C31">
        <w:rPr>
          <w:rFonts w:ascii="Times New Roman" w:hAnsi="Times New Roman" w:cs="Times New Roman"/>
          <w:sz w:val="24"/>
          <w:szCs w:val="24"/>
        </w:rPr>
        <w:t>), который включает задания для фронтальной работы в классе, и «Учимся самостоятельно» (</w:t>
      </w:r>
      <w:r w:rsidRPr="005C1C31">
        <w:rPr>
          <w:rFonts w:ascii="Times New Roman" w:hAnsi="Times New Roman" w:cs="Times New Roman"/>
          <w:i/>
          <w:iCs/>
          <w:sz w:val="24"/>
          <w:szCs w:val="24"/>
          <w:lang w:val="en-US"/>
        </w:rPr>
        <w:t>Do</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It</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on</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Your</w:t>
      </w:r>
      <w:r w:rsidRPr="005C1C31">
        <w:rPr>
          <w:rFonts w:ascii="Times New Roman" w:hAnsi="Times New Roman" w:cs="Times New Roman"/>
          <w:i/>
          <w:iCs/>
          <w:sz w:val="24"/>
          <w:szCs w:val="24"/>
        </w:rPr>
        <w:t xml:space="preserve"> </w:t>
      </w:r>
      <w:r w:rsidRPr="005C1C31">
        <w:rPr>
          <w:rFonts w:ascii="Times New Roman" w:hAnsi="Times New Roman" w:cs="Times New Roman"/>
          <w:i/>
          <w:iCs/>
          <w:sz w:val="24"/>
          <w:szCs w:val="24"/>
          <w:lang w:val="en-US"/>
        </w:rPr>
        <w:t>Own</w:t>
      </w:r>
      <w:r w:rsidRPr="005C1C31">
        <w:rPr>
          <w:rFonts w:ascii="Times New Roman" w:hAnsi="Times New Roman" w:cs="Times New Roman"/>
          <w:sz w:val="24"/>
          <w:szCs w:val="24"/>
        </w:rPr>
        <w:t xml:space="preserve">) для </w:t>
      </w:r>
      <w:r w:rsidRPr="005C1C31">
        <w:rPr>
          <w:rFonts w:ascii="Times New Roman" w:hAnsi="Times New Roman" w:cs="Times New Roman"/>
          <w:sz w:val="24"/>
          <w:szCs w:val="24"/>
        </w:rPr>
        <w:lastRenderedPageBreak/>
        <w:t>индивидуальной работы школьников в классе или дома на усмотрение учителя. В начальной школе конкретные упражнения этого раздела сосредоточены в рабочих тетрадях.</w:t>
      </w:r>
    </w:p>
    <w:p w:rsidR="00BA007E" w:rsidRPr="00CA3FD4" w:rsidRDefault="00BA007E" w:rsidP="00CA3FD4">
      <w:pPr>
        <w:widowControl w:val="0"/>
        <w:ind w:firstLine="708"/>
        <w:jc w:val="both"/>
        <w:rPr>
          <w:rFonts w:ascii="Times New Roman" w:hAnsi="Times New Roman" w:cs="Times New Roman"/>
          <w:sz w:val="24"/>
          <w:szCs w:val="24"/>
        </w:rPr>
      </w:pPr>
      <w:r w:rsidRPr="005C1C31">
        <w:rPr>
          <w:rFonts w:ascii="Times New Roman" w:hAnsi="Times New Roman" w:cs="Times New Roman"/>
          <w:sz w:val="24"/>
          <w:szCs w:val="24"/>
        </w:rPr>
        <w:t xml:space="preserve">Учебник для 2-3 класса делится на две части, изданные отдельными книгами. Каждый последующий урок базируется на ранее усвоенном материале, а также содержит новый материал, который подается неспешно, </w:t>
      </w:r>
      <w:proofErr w:type="spellStart"/>
      <w:r w:rsidRPr="005C1C31">
        <w:rPr>
          <w:rFonts w:ascii="Times New Roman" w:hAnsi="Times New Roman" w:cs="Times New Roman"/>
          <w:sz w:val="24"/>
          <w:szCs w:val="24"/>
        </w:rPr>
        <w:t>выверенно</w:t>
      </w:r>
      <w:proofErr w:type="spellEnd"/>
      <w:r w:rsidRPr="005C1C31">
        <w:rPr>
          <w:rFonts w:ascii="Times New Roman" w:hAnsi="Times New Roman" w:cs="Times New Roman"/>
          <w:sz w:val="24"/>
          <w:szCs w:val="24"/>
        </w:rPr>
        <w:t xml:space="preserve">, </w:t>
      </w:r>
      <w:proofErr w:type="spellStart"/>
      <w:r w:rsidRPr="005C1C31">
        <w:rPr>
          <w:rFonts w:ascii="Times New Roman" w:hAnsi="Times New Roman" w:cs="Times New Roman"/>
          <w:sz w:val="24"/>
          <w:szCs w:val="24"/>
        </w:rPr>
        <w:t>дозированно</w:t>
      </w:r>
      <w:proofErr w:type="spellEnd"/>
      <w:r w:rsidRPr="005C1C31">
        <w:rPr>
          <w:rFonts w:ascii="Times New Roman" w:hAnsi="Times New Roman" w:cs="Times New Roman"/>
          <w:sz w:val="24"/>
          <w:szCs w:val="24"/>
        </w:rPr>
        <w:t>, и это позволяет постепенно, но очень основательно овладевать всем спектром необходимых навыков и умений.</w:t>
      </w:r>
    </w:p>
    <w:p w:rsidR="00BA007E" w:rsidRPr="005C1C31" w:rsidRDefault="00BA007E" w:rsidP="00BA007E">
      <w:pPr>
        <w:pStyle w:val="Textbody"/>
        <w:spacing w:line="276" w:lineRule="auto"/>
        <w:jc w:val="both"/>
        <w:rPr>
          <w:rFonts w:eastAsia="Times New Roman" w:cs="Times New Roman"/>
          <w:b/>
          <w:lang w:val="ru-RU" w:eastAsia="ru-RU"/>
        </w:rPr>
      </w:pPr>
      <w:r w:rsidRPr="005C1C31">
        <w:rPr>
          <w:rFonts w:eastAsia="Times New Roman" w:cs="Times New Roman"/>
          <w:b/>
          <w:lang w:val="ru-RU" w:eastAsia="ru-RU"/>
        </w:rPr>
        <w:t>СИСТЕМА</w:t>
      </w:r>
      <w:r>
        <w:rPr>
          <w:rFonts w:eastAsia="Times New Roman" w:cs="Times New Roman"/>
          <w:b/>
          <w:lang w:val="ru-RU" w:eastAsia="ru-RU"/>
        </w:rPr>
        <w:t xml:space="preserve"> ОЦЕНКИ</w:t>
      </w:r>
      <w:r w:rsidRPr="005C1C31">
        <w:rPr>
          <w:rFonts w:eastAsia="Times New Roman" w:cs="Times New Roman"/>
          <w:b/>
          <w:lang w:val="ru-RU" w:eastAsia="ru-RU"/>
        </w:rPr>
        <w:t xml:space="preserve"> ДОСТИЖЕНИЙ УЧАЩИХСЯ</w:t>
      </w:r>
    </w:p>
    <w:p w:rsidR="00BA007E" w:rsidRPr="005C1C31" w:rsidRDefault="00BA007E" w:rsidP="00BA007E">
      <w:pPr>
        <w:pStyle w:val="Textbody"/>
        <w:spacing w:line="276" w:lineRule="auto"/>
        <w:jc w:val="both"/>
        <w:rPr>
          <w:rFonts w:cs="Times New Roman"/>
          <w:b/>
          <w:lang w:val="ru-RU"/>
        </w:rPr>
      </w:pPr>
      <w:r w:rsidRPr="005C1C31">
        <w:rPr>
          <w:rFonts w:cs="Times New Roman"/>
          <w:b/>
          <w:lang w:val="ru-RU"/>
        </w:rPr>
        <w:t>УСТНЫЕ ОТВЕТЫ</w:t>
      </w:r>
    </w:p>
    <w:p w:rsidR="00BA007E" w:rsidRPr="005C1C31" w:rsidRDefault="00BA007E" w:rsidP="00BA007E">
      <w:pPr>
        <w:pStyle w:val="Textbody"/>
        <w:spacing w:line="276" w:lineRule="auto"/>
        <w:jc w:val="both"/>
        <w:rPr>
          <w:rFonts w:cs="Times New Roman"/>
          <w:lang w:val="ru-RU"/>
        </w:rPr>
      </w:pPr>
      <w:r w:rsidRPr="005C1C31">
        <w:rPr>
          <w:rFonts w:cs="Times New Roman"/>
        </w:rPr>
        <w:t> </w:t>
      </w:r>
      <w:r w:rsidRPr="005C1C31">
        <w:rPr>
          <w:rFonts w:cs="Times New Roman"/>
          <w:lang w:val="ru-RU"/>
        </w:rPr>
        <w:t>Устный опрос является одним из основных способов учета знаний учащихся по предмету. Развернутый ответ должен представлять собой связное, логичное последовательное сообщение на заданную тему, показывать его умение применять определения, правила в конкретных случаях. При оценке ученика необходимо учитывать следующие критерии: полноту и правильность ответа, степень осознанности, понимания изучаемого, языковое оформление ответа.</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“5”</w:t>
      </w:r>
      <w:r w:rsidRPr="005C1C31">
        <w:rPr>
          <w:rFonts w:cs="Times New Roman"/>
          <w:i/>
          <w:lang w:val="ru-RU"/>
        </w:rPr>
        <w:t xml:space="preserve"> выставляется, если</w:t>
      </w:r>
      <w:r w:rsidRPr="005C1C31">
        <w:rPr>
          <w:rFonts w:cs="Times New Roman"/>
          <w:lang w:val="ru-RU"/>
        </w:rPr>
        <w:t xml:space="preserve"> полно излагается изученный материал, дается правильное определение предметных понятий; обнаруживается понимание материала, обосновываются суждения, ученик демонстрирует способность применить полученные знания на практике, привести примеры не только из учебника, но и самостоятельно составленные; ученик излагает материал последовательно с точки зрения логики предмета и норм литературного языка.</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“4”</w:t>
      </w:r>
      <w:r w:rsidRPr="005C1C31">
        <w:rPr>
          <w:rFonts w:cs="Times New Roman"/>
          <w:i/>
          <w:lang w:val="ru-RU"/>
        </w:rPr>
        <w:t xml:space="preserve"> выставляется, если</w:t>
      </w:r>
      <w:r w:rsidRPr="005C1C31">
        <w:rPr>
          <w:rFonts w:cs="Times New Roman"/>
          <w:lang w:val="ru-RU"/>
        </w:rPr>
        <w:t xml:space="preserve"> ученик дает ответ, удовлетворяющий тем же требованиям, что и для отметки “5”, но допускаются 1-2 ошибки, которые сам же исправляет, и 1-2 недочета в последовательности и языковом оформлении излагаемого.</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“3”</w:t>
      </w:r>
      <w:r w:rsidRPr="005C1C31">
        <w:rPr>
          <w:rFonts w:cs="Times New Roman"/>
          <w:i/>
          <w:lang w:val="ru-RU"/>
        </w:rPr>
        <w:t xml:space="preserve"> выставляется, если</w:t>
      </w:r>
      <w:r w:rsidRPr="005C1C31">
        <w:rPr>
          <w:rFonts w:cs="Times New Roman"/>
          <w:lang w:val="ru-RU"/>
        </w:rPr>
        <w:t xml:space="preserve"> ученик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BA007E" w:rsidRPr="005C1C31" w:rsidRDefault="00BA007E" w:rsidP="00BA007E">
      <w:pPr>
        <w:pStyle w:val="Textbody"/>
        <w:spacing w:line="276" w:lineRule="auto"/>
        <w:jc w:val="both"/>
        <w:rPr>
          <w:rFonts w:cs="Times New Roman"/>
          <w:lang w:val="ru-RU"/>
        </w:rPr>
      </w:pPr>
      <w:r w:rsidRPr="005C1C31">
        <w:rPr>
          <w:rFonts w:cs="Times New Roman"/>
        </w:rPr>
        <w:t> </w:t>
      </w:r>
      <w:r w:rsidRPr="005C1C31">
        <w:rPr>
          <w:rFonts w:cs="Times New Roman"/>
          <w:b/>
          <w:i/>
          <w:lang w:val="ru-RU"/>
        </w:rPr>
        <w:t>Отметка “2”</w:t>
      </w:r>
      <w:r w:rsidRPr="005C1C31">
        <w:rPr>
          <w:rFonts w:cs="Times New Roman"/>
          <w:i/>
          <w:lang w:val="ru-RU"/>
        </w:rPr>
        <w:t xml:space="preserve"> выставляется, если</w:t>
      </w:r>
      <w:r w:rsidRPr="005C1C31">
        <w:rPr>
          <w:rFonts w:cs="Times New Roman"/>
          <w:lang w:val="ru-RU"/>
        </w:rPr>
        <w:t xml:space="preserve"> ученик обнаруживает незнание большей части соответствующего раздела изучаемого материала, </w:t>
      </w:r>
      <w:r w:rsidRPr="005C1C31">
        <w:rPr>
          <w:rFonts w:cs="Times New Roman"/>
          <w:lang w:val="ru-RU"/>
        </w:rPr>
        <w:lastRenderedPageBreak/>
        <w:t>допускает ошибки в формулировке определений и правил, искажает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A007E" w:rsidRPr="005C1C31" w:rsidRDefault="00BA007E" w:rsidP="00BA007E">
      <w:pPr>
        <w:pStyle w:val="Textbody"/>
        <w:spacing w:line="276" w:lineRule="auto"/>
        <w:jc w:val="both"/>
        <w:rPr>
          <w:rFonts w:cs="Times New Roman"/>
          <w:b/>
          <w:lang w:val="ru-RU"/>
        </w:rPr>
      </w:pPr>
      <w:r w:rsidRPr="005C1C31">
        <w:rPr>
          <w:rFonts w:cs="Times New Roman"/>
        </w:rPr>
        <w:t> </w:t>
      </w:r>
      <w:r w:rsidRPr="005C1C31">
        <w:rPr>
          <w:rFonts w:cs="Times New Roman"/>
          <w:b/>
          <w:lang w:val="ru-RU"/>
        </w:rPr>
        <w:t>ПИСЬМЕННЫЕ РАБОТЫ</w:t>
      </w:r>
    </w:p>
    <w:p w:rsidR="00BA007E" w:rsidRPr="005C1C31" w:rsidRDefault="00BA007E" w:rsidP="00BA007E">
      <w:pPr>
        <w:pStyle w:val="Textbody"/>
        <w:spacing w:line="276" w:lineRule="auto"/>
        <w:ind w:firstLine="708"/>
        <w:jc w:val="both"/>
        <w:rPr>
          <w:rFonts w:cs="Times New Roman"/>
          <w:lang w:val="ru-RU"/>
        </w:rPr>
      </w:pPr>
      <w:r w:rsidRPr="005C1C31">
        <w:rPr>
          <w:rFonts w:cs="Times New Roman"/>
          <w:lang w:val="ru-RU"/>
        </w:rPr>
        <w:t>Письменная работа является одной из форм выявления уровня грамотности учащегося. Письменная работа проверяет усвоение учеником материала темы, раздела программы изучаемого предмета; основных понятий, правил, степень самостоятельности учащегося, умения применять на практике полученные знания, используя, в том числе ранее изученный материал. При оценке письменной работы, проверяется освоение учеником основных норм современного литературного языка и орфографической грамотности. При оценке письменной работы исправляются, но не учитываются ошибки на правила, которые не включены в школьную программу; на еще не изученные правила. Исправляются, но не учитываются описки. Среди ошибок следует выделить негрубые, т. е. не имеющие существенного значения для характеристики грамотности. При подсчете ошибок две негрубые считаются за одну ошибку. Необходимо учитывать повторяемость и однотипность ошибок. Однотипными считаются ошибки на одно правило. Первые однотипные ошибки считаются за одну, каждая следующая подобная ошибка учитывается как самостоятельная.</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“5”</w:t>
      </w:r>
      <w:r w:rsidRPr="005C1C31">
        <w:rPr>
          <w:rFonts w:cs="Times New Roman"/>
          <w:i/>
          <w:lang w:val="ru-RU"/>
        </w:rPr>
        <w:t xml:space="preserve"> выставляется, если</w:t>
      </w:r>
      <w:r w:rsidRPr="005C1C31">
        <w:rPr>
          <w:rFonts w:cs="Times New Roman"/>
          <w:lang w:val="ru-RU"/>
        </w:rPr>
        <w:t xml:space="preserve"> 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“4”</w:t>
      </w:r>
      <w:r w:rsidRPr="005C1C31">
        <w:rPr>
          <w:rFonts w:cs="Times New Roman"/>
          <w:i/>
          <w:lang w:val="ru-RU"/>
        </w:rPr>
        <w:t xml:space="preserve"> выставляется, если </w:t>
      </w:r>
      <w:r w:rsidRPr="005C1C31">
        <w:rPr>
          <w:rFonts w:cs="Times New Roman"/>
          <w:lang w:val="ru-RU"/>
        </w:rPr>
        <w:t>ученик допустил 2 ошибки, а также при наличии 2-х негрубых ошибок. Учитывается оформление работы и общая грамотность.</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“3”</w:t>
      </w:r>
      <w:r w:rsidRPr="005C1C31">
        <w:rPr>
          <w:rFonts w:cs="Times New Roman"/>
          <w:i/>
          <w:lang w:val="ru-RU"/>
        </w:rPr>
        <w:t xml:space="preserve"> выставляется, если</w:t>
      </w:r>
      <w:r w:rsidRPr="005C1C31">
        <w:rPr>
          <w:rFonts w:cs="Times New Roman"/>
          <w:lang w:val="ru-RU"/>
        </w:rPr>
        <w:t xml:space="preserve"> ученик допустил до 4-х ошибок, а также при наличии 5 негрубых ошибок. Учитывается оформление работы</w:t>
      </w:r>
    </w:p>
    <w:p w:rsidR="00BA007E" w:rsidRPr="005C1C31" w:rsidRDefault="00BA007E" w:rsidP="00BA007E">
      <w:pPr>
        <w:pStyle w:val="Textbody"/>
        <w:spacing w:line="276" w:lineRule="auto"/>
        <w:jc w:val="both"/>
        <w:rPr>
          <w:rFonts w:cs="Times New Roman"/>
          <w:lang w:val="ru-RU"/>
        </w:rPr>
      </w:pPr>
      <w:r w:rsidRPr="005C1C31">
        <w:rPr>
          <w:rFonts w:cs="Times New Roman"/>
          <w:b/>
          <w:i/>
          <w:lang w:val="ru-RU"/>
        </w:rPr>
        <w:t>Отметка “2”</w:t>
      </w:r>
      <w:r w:rsidRPr="005C1C31">
        <w:rPr>
          <w:rFonts w:cs="Times New Roman"/>
          <w:i/>
          <w:lang w:val="ru-RU"/>
        </w:rPr>
        <w:t xml:space="preserve"> выставляется, если</w:t>
      </w:r>
      <w:r w:rsidRPr="005C1C31">
        <w:rPr>
          <w:rFonts w:cs="Times New Roman"/>
          <w:lang w:val="ru-RU"/>
        </w:rPr>
        <w:t xml:space="preserve"> ученик допустил более 4-х ошибок.</w:t>
      </w:r>
    </w:p>
    <w:p w:rsidR="00BA007E" w:rsidRPr="005C1C31" w:rsidRDefault="00BA007E" w:rsidP="00BA007E">
      <w:pPr>
        <w:pStyle w:val="Textbody"/>
        <w:spacing w:line="276" w:lineRule="auto"/>
        <w:jc w:val="both"/>
        <w:rPr>
          <w:rFonts w:cs="Times New Roman"/>
          <w:b/>
          <w:lang w:val="ru-RU"/>
        </w:rPr>
      </w:pPr>
      <w:r w:rsidRPr="005C1C31">
        <w:rPr>
          <w:rFonts w:cs="Times New Roman"/>
          <w:b/>
          <w:lang w:val="ru-RU"/>
        </w:rPr>
        <w:t>ИНСТРУМЕНТАРИЙ ДЛЯ ОЦЕНИВАНИЯ РЕЗУЛЬТАТОВ</w:t>
      </w:r>
    </w:p>
    <w:p w:rsidR="00BA007E" w:rsidRPr="005C1C31" w:rsidRDefault="00BA007E" w:rsidP="00BA007E">
      <w:pPr>
        <w:pStyle w:val="Textbody"/>
        <w:spacing w:after="0" w:line="276" w:lineRule="auto"/>
        <w:ind w:firstLine="708"/>
        <w:jc w:val="both"/>
        <w:rPr>
          <w:rFonts w:cs="Times New Roman"/>
          <w:lang w:val="ru-RU"/>
        </w:rPr>
      </w:pPr>
      <w:r w:rsidRPr="005C1C31">
        <w:rPr>
          <w:rFonts w:cs="Times New Roman"/>
          <w:lang w:val="ru-RU"/>
        </w:rPr>
        <w:t xml:space="preserve">Ведущими составляющими контроля выступают речевые умения в области говорения, </w:t>
      </w:r>
      <w:proofErr w:type="spellStart"/>
      <w:r w:rsidRPr="005C1C31">
        <w:rPr>
          <w:rFonts w:cs="Times New Roman"/>
          <w:lang w:val="ru-RU"/>
        </w:rPr>
        <w:t>аудирования</w:t>
      </w:r>
      <w:proofErr w:type="spellEnd"/>
      <w:r w:rsidRPr="005C1C31">
        <w:rPr>
          <w:rFonts w:cs="Times New Roman"/>
          <w:lang w:val="ru-RU"/>
        </w:rPr>
        <w:t xml:space="preserve">, чтения и письма. Различают </w:t>
      </w:r>
      <w:r w:rsidRPr="005C1C31">
        <w:rPr>
          <w:rFonts w:cs="Times New Roman"/>
          <w:lang w:val="ru-RU"/>
        </w:rPr>
        <w:lastRenderedPageBreak/>
        <w:t xml:space="preserve">следующие виды контроля: предварительный, текущий, промежуточный и итоговый. </w:t>
      </w:r>
    </w:p>
    <w:p w:rsidR="00BA007E" w:rsidRPr="005C1C31" w:rsidRDefault="00BA007E" w:rsidP="00BA007E">
      <w:pPr>
        <w:pStyle w:val="Textbody"/>
        <w:spacing w:after="0" w:line="276" w:lineRule="auto"/>
        <w:ind w:firstLine="708"/>
        <w:jc w:val="both"/>
        <w:rPr>
          <w:rFonts w:cs="Times New Roman"/>
          <w:lang w:val="ru-RU"/>
        </w:rPr>
      </w:pPr>
      <w:r w:rsidRPr="005C1C31">
        <w:rPr>
          <w:rFonts w:cs="Times New Roman"/>
          <w:lang w:val="ru-RU"/>
        </w:rPr>
        <w:t xml:space="preserve">Текущий контроль 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BA007E" w:rsidRPr="001B7C24" w:rsidRDefault="00BA007E" w:rsidP="00BA007E">
      <w:pPr>
        <w:pStyle w:val="Textbody"/>
        <w:spacing w:after="0" w:line="276" w:lineRule="auto"/>
        <w:ind w:firstLine="708"/>
        <w:jc w:val="both"/>
        <w:rPr>
          <w:rFonts w:cs="Times New Roman"/>
          <w:b/>
          <w:lang w:val="ru-RU"/>
        </w:rPr>
      </w:pPr>
      <w:r w:rsidRPr="005C1C31">
        <w:rPr>
          <w:rFonts w:cs="Times New Roman"/>
          <w:lang w:val="ru-RU"/>
        </w:rPr>
        <w:t xml:space="preserve">Промежуточный контроль проводится после цепочки занятий, посвященных какой- 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w:t>
      </w:r>
      <w:r w:rsidRPr="001B7C24">
        <w:rPr>
          <w:rFonts w:cs="Times New Roman"/>
          <w:b/>
          <w:lang w:val="ru-RU"/>
        </w:rPr>
        <w:t xml:space="preserve">Формами промежуточного контроля являются тесты и контрольные работы, тематические сообщения, тематические диалоги и </w:t>
      </w:r>
      <w:proofErr w:type="spellStart"/>
      <w:r w:rsidRPr="001B7C24">
        <w:rPr>
          <w:rFonts w:cs="Times New Roman"/>
          <w:b/>
          <w:lang w:val="ru-RU"/>
        </w:rPr>
        <w:t>полилоги</w:t>
      </w:r>
      <w:proofErr w:type="spellEnd"/>
      <w:r w:rsidRPr="001B7C24">
        <w:rPr>
          <w:rFonts w:cs="Times New Roman"/>
          <w:b/>
          <w:lang w:val="ru-RU"/>
        </w:rPr>
        <w:t xml:space="preserve">, проекты, соответствующие этапу обучения. </w:t>
      </w:r>
    </w:p>
    <w:p w:rsidR="00BA007E" w:rsidRPr="005C1C31" w:rsidRDefault="00BA007E" w:rsidP="00BA007E">
      <w:pPr>
        <w:pStyle w:val="Textbody"/>
        <w:spacing w:after="0" w:line="276" w:lineRule="auto"/>
        <w:ind w:firstLine="708"/>
        <w:jc w:val="both"/>
        <w:rPr>
          <w:rFonts w:cs="Times New Roman"/>
          <w:lang w:val="ru-RU"/>
        </w:rPr>
      </w:pPr>
      <w:r w:rsidRPr="005C1C31">
        <w:rPr>
          <w:rFonts w:cs="Times New Roman"/>
          <w:lang w:val="ru-RU"/>
        </w:rPr>
        <w:t xml:space="preserve">Итоговый контроль призван выявить конечный уровень </w:t>
      </w:r>
      <w:proofErr w:type="spellStart"/>
      <w:r w:rsidRPr="005C1C31">
        <w:rPr>
          <w:rFonts w:cs="Times New Roman"/>
          <w:lang w:val="ru-RU"/>
        </w:rPr>
        <w:t>обученности</w:t>
      </w:r>
      <w:proofErr w:type="spellEnd"/>
      <w:r w:rsidRPr="005C1C31">
        <w:rPr>
          <w:rFonts w:cs="Times New Roman"/>
          <w:lang w:val="ru-RU"/>
        </w:rPr>
        <w:t xml:space="preserve"> за весь курс и выполняет оценочную функцию. Цель итогового контроля - определение способности обучаемых к использованию иностранного языка в практической деятельности. В ходе проверки языковых навыков и рецептивных коммуникативных умений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w:t>
      </w:r>
      <w:r w:rsidRPr="001B7C24">
        <w:rPr>
          <w:rFonts w:cs="Times New Roman"/>
          <w:b/>
          <w:lang w:val="ru-RU"/>
        </w:rPr>
        <w:t>тестов со свободно конструируемым ответом и последующим сравнением этого ответа с эталоном, либо с помощью коммуникативно ориентированных тестовых заданий</w:t>
      </w:r>
      <w:r w:rsidRPr="005C1C31">
        <w:rPr>
          <w:rFonts w:cs="Times New Roman"/>
          <w:lang w:val="ru-RU"/>
        </w:rPr>
        <w:t xml:space="preserve">. Задания, направленные на контроль отдельных компонентов владения языком, проверяют </w:t>
      </w:r>
      <w:proofErr w:type="spellStart"/>
      <w:r w:rsidRPr="005C1C31">
        <w:rPr>
          <w:rFonts w:cs="Times New Roman"/>
          <w:lang w:val="ru-RU"/>
        </w:rPr>
        <w:t>сформированность</w:t>
      </w:r>
      <w:proofErr w:type="spellEnd"/>
      <w:r w:rsidRPr="005C1C31">
        <w:rPr>
          <w:rFonts w:cs="Times New Roman"/>
          <w:lang w:val="ru-RU"/>
        </w:rPr>
        <w:t xml:space="preserve"> грамматических, лексических, фонетических, орфографических и речевых навыков. Важным является использование заданий, направленных на контроль способности и готовности обучаемых к общению на иностранном языке в различных ситуациях. Среди многочисленных типов заданий, которые могут быть использованы для составления тестов и контрольных работ, можно выделить следующие: </w:t>
      </w:r>
      <w:r w:rsidRPr="001B7C24">
        <w:rPr>
          <w:rFonts w:cs="Times New Roman"/>
          <w:b/>
          <w:lang w:val="ru-RU"/>
        </w:rPr>
        <w:t xml:space="preserve">перекрестный выбор; альтернативный выбор; множественный выбор; упорядочение; завершение/окончание; замена/подстановка; трансформация; ответ на вопрос; перефразирование; перевод; </w:t>
      </w:r>
      <w:proofErr w:type="spellStart"/>
      <w:r w:rsidRPr="001B7C24">
        <w:rPr>
          <w:rFonts w:cs="Times New Roman"/>
          <w:b/>
          <w:lang w:val="ru-RU"/>
        </w:rPr>
        <w:t>клоуз-процедура</w:t>
      </w:r>
      <w:proofErr w:type="spellEnd"/>
      <w:r w:rsidRPr="001B7C24">
        <w:rPr>
          <w:rFonts w:cs="Times New Roman"/>
          <w:b/>
          <w:lang w:val="ru-RU"/>
        </w:rPr>
        <w:t xml:space="preserve"> и т.д.</w:t>
      </w:r>
      <w:r w:rsidRPr="005C1C31">
        <w:rPr>
          <w:rFonts w:cs="Times New Roman"/>
          <w:lang w:val="ru-RU"/>
        </w:rPr>
        <w:t xml:space="preserve"> В тесты и контрольные работы, используемые для промежуточного и итогового контроля, необходимо включать для проверки продуктивных умений такие задания, при выполнении которых обучаемые становятся участниками иноязычного общения. </w:t>
      </w:r>
      <w:r w:rsidRPr="001B7C24">
        <w:rPr>
          <w:rFonts w:cs="Times New Roman"/>
          <w:b/>
          <w:lang w:val="ru-RU"/>
        </w:rPr>
        <w:t>Это могут быть ролевые игры, интервью, заполнение анкеты, круглый стол, т. е. задания, требующие большей самостоятельности и содержащие элементы творчества</w:t>
      </w:r>
      <w:r w:rsidRPr="005C1C31">
        <w:rPr>
          <w:rFonts w:cs="Times New Roman"/>
          <w:lang w:val="ru-RU"/>
        </w:rPr>
        <w:t xml:space="preserve">. Система условных обозначений А - </w:t>
      </w:r>
      <w:proofErr w:type="spellStart"/>
      <w:r w:rsidRPr="005C1C31">
        <w:rPr>
          <w:rFonts w:cs="Times New Roman"/>
          <w:lang w:val="ru-RU"/>
        </w:rPr>
        <w:t>аудирование</w:t>
      </w:r>
      <w:proofErr w:type="spellEnd"/>
      <w:r w:rsidRPr="005C1C31">
        <w:rPr>
          <w:rFonts w:cs="Times New Roman"/>
          <w:lang w:val="ru-RU"/>
        </w:rPr>
        <w:t xml:space="preserve"> Г – говорение Ч – чтение П – письмо</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 ОБЩАЯ ХАРАКТЕРИСТИКА КУРСА</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ЦЕЛИ ОБУЧЕНИЯ АНГЛИЙСКОМУ ЯЗЫКУ В НАЧАЛЬНОЙ ШКОЛЕ</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Иностранный язык как учебный предмет, наряду с русским языком, родным языком и литературным чтением, входит в предметную область </w:t>
      </w:r>
      <w:r w:rsidRPr="005C1C31">
        <w:rPr>
          <w:rFonts w:ascii="Cambria Math" w:hAnsi="Cambria Math" w:cs="Cambria Math"/>
          <w:sz w:val="24"/>
          <w:szCs w:val="24"/>
        </w:rPr>
        <w:t>≪</w:t>
      </w:r>
      <w:r w:rsidRPr="005C1C31">
        <w:rPr>
          <w:rFonts w:ascii="Times New Roman" w:hAnsi="Times New Roman" w:cs="Times New Roman"/>
          <w:sz w:val="24"/>
          <w:szCs w:val="24"/>
        </w:rPr>
        <w:t>Филология</w:t>
      </w:r>
      <w:r w:rsidRPr="005C1C31">
        <w:rPr>
          <w:rFonts w:ascii="Cambria Math" w:hAnsi="Cambria Math" w:cs="Cambria Math"/>
          <w:sz w:val="24"/>
          <w:szCs w:val="24"/>
        </w:rPr>
        <w:t>≫</w:t>
      </w:r>
      <w:r w:rsidRPr="005C1C31">
        <w:rPr>
          <w:rFonts w:ascii="Times New Roman" w:hAnsi="Times New Roman" w:cs="Times New Roman"/>
          <w:sz w:val="24"/>
          <w:szCs w:val="24"/>
        </w:rPr>
        <w:t xml:space="preserve">. </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sz w:val="24"/>
          <w:szCs w:val="24"/>
        </w:rPr>
        <w:t>Интегративной целью обучения английскому языку в учебных комплексах серии “</w:t>
      </w:r>
      <w:proofErr w:type="spellStart"/>
      <w:r w:rsidRPr="005C1C31">
        <w:rPr>
          <w:rFonts w:ascii="Times New Roman" w:hAnsi="Times New Roman" w:cs="Times New Roman"/>
          <w:sz w:val="24"/>
          <w:szCs w:val="24"/>
        </w:rPr>
        <w:t>Rainbow</w:t>
      </w:r>
      <w:proofErr w:type="spellEnd"/>
      <w:r w:rsidRPr="005C1C31">
        <w:rPr>
          <w:rFonts w:ascii="Times New Roman" w:hAnsi="Times New Roman" w:cs="Times New Roman"/>
          <w:sz w:val="24"/>
          <w:szCs w:val="24"/>
        </w:rPr>
        <w:t xml:space="preserve"> </w:t>
      </w:r>
      <w:proofErr w:type="spellStart"/>
      <w:r w:rsidRPr="005C1C31">
        <w:rPr>
          <w:rFonts w:ascii="Times New Roman" w:hAnsi="Times New Roman" w:cs="Times New Roman"/>
          <w:sz w:val="24"/>
          <w:szCs w:val="24"/>
        </w:rPr>
        <w:t>English</w:t>
      </w:r>
      <w:proofErr w:type="spellEnd"/>
      <w:r w:rsidRPr="005C1C31">
        <w:rPr>
          <w:rFonts w:ascii="Times New Roman" w:hAnsi="Times New Roman" w:cs="Times New Roman"/>
          <w:sz w:val="24"/>
          <w:szCs w:val="24"/>
        </w:rPr>
        <w:t xml:space="preserve">” является формирование </w:t>
      </w:r>
      <w:r w:rsidRPr="005C1C31">
        <w:rPr>
          <w:rFonts w:ascii="Times New Roman" w:hAnsi="Times New Roman" w:cs="Times New Roman"/>
          <w:b/>
          <w:bCs/>
          <w:sz w:val="24"/>
          <w:szCs w:val="24"/>
        </w:rPr>
        <w:t xml:space="preserve">элементарной коммуникативной компетенции </w:t>
      </w:r>
      <w:r w:rsidRPr="005C1C31">
        <w:rPr>
          <w:rFonts w:ascii="Times New Roman" w:hAnsi="Times New Roman" w:cs="Times New Roman"/>
          <w:sz w:val="24"/>
          <w:szCs w:val="24"/>
        </w:rPr>
        <w:t>в совокупности пяти ее составляющих: речевой, языковой, социокультурной, учебно-познавательной и компенсаторной компетенций.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 Элементарное общение на английском языке в начальной школе возможно при условии достижения учащимися достаточного уровня владения:</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w:t>
      </w:r>
      <w:r w:rsidRPr="005C1C31">
        <w:rPr>
          <w:rFonts w:ascii="Times New Roman" w:hAnsi="Times New Roman" w:cs="Times New Roman"/>
          <w:b/>
          <w:bCs/>
          <w:sz w:val="24"/>
          <w:szCs w:val="24"/>
        </w:rPr>
        <w:t xml:space="preserve">речевой компетенцией </w:t>
      </w:r>
      <w:r w:rsidRPr="005C1C31">
        <w:rPr>
          <w:rFonts w:ascii="Times New Roman" w:hAnsi="Times New Roman" w:cs="Times New Roman"/>
          <w:sz w:val="24"/>
          <w:szCs w:val="24"/>
        </w:rPr>
        <w:t>— готовностью и способностью осуществлять элементарное межкультурное общение в четырех видах речевой деятельности (</w:t>
      </w:r>
      <w:proofErr w:type="spellStart"/>
      <w:r w:rsidRPr="005C1C31">
        <w:rPr>
          <w:rFonts w:ascii="Times New Roman" w:hAnsi="Times New Roman" w:cs="Times New Roman"/>
          <w:sz w:val="24"/>
          <w:szCs w:val="24"/>
        </w:rPr>
        <w:t>аудировании</w:t>
      </w:r>
      <w:proofErr w:type="spellEnd"/>
      <w:r w:rsidRPr="005C1C31">
        <w:rPr>
          <w:rFonts w:ascii="Times New Roman" w:hAnsi="Times New Roman" w:cs="Times New Roman"/>
          <w:sz w:val="24"/>
          <w:szCs w:val="24"/>
        </w:rPr>
        <w:t>, говорении, чтении и письме);</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 </w:t>
      </w:r>
      <w:r w:rsidRPr="005C1C31">
        <w:rPr>
          <w:rFonts w:ascii="Times New Roman" w:hAnsi="Times New Roman" w:cs="Times New Roman"/>
          <w:b/>
          <w:bCs/>
          <w:sz w:val="24"/>
          <w:szCs w:val="24"/>
        </w:rPr>
        <w:t>языковой компетенцией</w:t>
      </w:r>
      <w:r w:rsidRPr="005C1C31">
        <w:rPr>
          <w:rFonts w:ascii="Times New Roman" w:hAnsi="Times New Roman" w:cs="Times New Roman"/>
          <w:sz w:val="24"/>
          <w:szCs w:val="24"/>
        </w:rPr>
        <w:t>— готовностью и способностью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представленными в Примерной программе по иностранному языку для начальной школы;</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 </w:t>
      </w:r>
      <w:r w:rsidRPr="005C1C31">
        <w:rPr>
          <w:rFonts w:ascii="Times New Roman" w:hAnsi="Times New Roman" w:cs="Times New Roman"/>
          <w:b/>
          <w:bCs/>
          <w:sz w:val="24"/>
          <w:szCs w:val="24"/>
        </w:rPr>
        <w:t xml:space="preserve">социокультурной компетенцией </w:t>
      </w:r>
      <w:r w:rsidRPr="005C1C31">
        <w:rPr>
          <w:rFonts w:ascii="Times New Roman" w:hAnsi="Times New Roman" w:cs="Times New Roman"/>
          <w:sz w:val="24"/>
          <w:szCs w:val="24"/>
        </w:rPr>
        <w:t>— готовностью и способностью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 и ситуаций общения, отвечающих опыту, интересам учащихся начальной школы;</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 </w:t>
      </w:r>
      <w:r w:rsidRPr="005C1C31">
        <w:rPr>
          <w:rFonts w:ascii="Times New Roman" w:hAnsi="Times New Roman" w:cs="Times New Roman"/>
          <w:b/>
          <w:bCs/>
          <w:sz w:val="24"/>
          <w:szCs w:val="24"/>
        </w:rPr>
        <w:t xml:space="preserve">компенсаторной компетенцией </w:t>
      </w:r>
      <w:r w:rsidRPr="005C1C31">
        <w:rPr>
          <w:rFonts w:ascii="Times New Roman" w:hAnsi="Times New Roman" w:cs="Times New Roman"/>
          <w:sz w:val="24"/>
          <w:szCs w:val="24"/>
        </w:rPr>
        <w:t>— готовностью и способностью выходить из затруднительного положения в процессе межкультурного общения, связанного с дефицитом языковых средств;</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 </w:t>
      </w:r>
      <w:r w:rsidRPr="005C1C31">
        <w:rPr>
          <w:rFonts w:ascii="Times New Roman" w:hAnsi="Times New Roman" w:cs="Times New Roman"/>
          <w:b/>
          <w:bCs/>
          <w:sz w:val="24"/>
          <w:szCs w:val="24"/>
        </w:rPr>
        <w:t xml:space="preserve">учебно-познавательной компетенцией </w:t>
      </w:r>
      <w:r w:rsidRPr="005C1C31">
        <w:rPr>
          <w:rFonts w:ascii="Times New Roman" w:hAnsi="Times New Roman" w:cs="Times New Roman"/>
          <w:sz w:val="24"/>
          <w:szCs w:val="24"/>
        </w:rPr>
        <w:t>— готовностью и способностью осуществлять самостоятельное изучение иностранных языков, в том числе с использованием современных информационных технологий, владением элементарными универсальными учебными умениями.</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b/>
          <w:bCs/>
          <w:sz w:val="24"/>
          <w:szCs w:val="24"/>
        </w:rPr>
        <w:t xml:space="preserve">Коммуникативная цель. </w:t>
      </w:r>
      <w:r w:rsidRPr="005C1C31">
        <w:rPr>
          <w:rFonts w:ascii="Times New Roman" w:hAnsi="Times New Roman" w:cs="Times New Roman"/>
          <w:sz w:val="24"/>
          <w:szCs w:val="24"/>
        </w:rPr>
        <w:t>Коммуникативная цель является ведущей на уроках английского языка на основе учебно-методических комплексов серии “</w:t>
      </w:r>
      <w:proofErr w:type="spellStart"/>
      <w:r w:rsidRPr="005C1C31">
        <w:rPr>
          <w:rFonts w:ascii="Times New Roman" w:hAnsi="Times New Roman" w:cs="Times New Roman"/>
          <w:sz w:val="24"/>
          <w:szCs w:val="24"/>
        </w:rPr>
        <w:t>Rainbow</w:t>
      </w:r>
      <w:proofErr w:type="spellEnd"/>
      <w:r w:rsidRPr="005C1C31">
        <w:rPr>
          <w:rFonts w:ascii="Times New Roman" w:hAnsi="Times New Roman" w:cs="Times New Roman"/>
          <w:sz w:val="24"/>
          <w:szCs w:val="24"/>
        </w:rPr>
        <w:t xml:space="preserve"> </w:t>
      </w:r>
      <w:proofErr w:type="spellStart"/>
      <w:r w:rsidRPr="005C1C31">
        <w:rPr>
          <w:rFonts w:ascii="Times New Roman" w:hAnsi="Times New Roman" w:cs="Times New Roman"/>
          <w:sz w:val="24"/>
          <w:szCs w:val="24"/>
        </w:rPr>
        <w:t>English</w:t>
      </w:r>
      <w:proofErr w:type="spellEnd"/>
      <w:r w:rsidRPr="005C1C31">
        <w:rPr>
          <w:rFonts w:ascii="Times New Roman" w:hAnsi="Times New Roman" w:cs="Times New Roman"/>
          <w:sz w:val="24"/>
          <w:szCs w:val="24"/>
        </w:rPr>
        <w:t>”. Однако в процессе ее реализации осуществляется воспитание, общее и филологическое образование и личностное развитие школьников.</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b/>
          <w:bCs/>
          <w:sz w:val="24"/>
          <w:szCs w:val="24"/>
        </w:rPr>
        <w:t xml:space="preserve">Воспитательная цель. </w:t>
      </w:r>
      <w:r w:rsidRPr="005C1C31">
        <w:rPr>
          <w:rFonts w:ascii="Times New Roman" w:hAnsi="Times New Roman" w:cs="Times New Roman"/>
          <w:sz w:val="24"/>
          <w:szCs w:val="24"/>
        </w:rPr>
        <w:t xml:space="preserve">В процессе </w:t>
      </w:r>
      <w:proofErr w:type="spellStart"/>
      <w:r w:rsidRPr="005C1C31">
        <w:rPr>
          <w:rFonts w:ascii="Times New Roman" w:hAnsi="Times New Roman" w:cs="Times New Roman"/>
          <w:sz w:val="24"/>
          <w:szCs w:val="24"/>
        </w:rPr>
        <w:t>соизучения</w:t>
      </w:r>
      <w:proofErr w:type="spellEnd"/>
      <w:r w:rsidRPr="005C1C31">
        <w:rPr>
          <w:rFonts w:ascii="Times New Roman" w:hAnsi="Times New Roman" w:cs="Times New Roman"/>
          <w:sz w:val="24"/>
          <w:szCs w:val="24"/>
        </w:rPr>
        <w:t xml:space="preserve"> языков и культур, общепринятых человеческих и базовых национальных ценностей, представленных в содержании учебников, осуществляется духовно-нравственное воспитание младших школьников, предусматривающее </w:t>
      </w:r>
      <w:r w:rsidRPr="005C1C31">
        <w:rPr>
          <w:rFonts w:ascii="Times New Roman" w:hAnsi="Times New Roman" w:cs="Times New Roman"/>
          <w:sz w:val="24"/>
          <w:szCs w:val="24"/>
        </w:rPr>
        <w:lastRenderedPageBreak/>
        <w:t>принятие ими моральных норм и нравственных установок. Благодаря совместной деятельности, межличностному общению формируется эмоционально-оценочное отношение к миру, развивается культура общения.</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b/>
          <w:bCs/>
          <w:sz w:val="24"/>
          <w:szCs w:val="24"/>
        </w:rPr>
        <w:t xml:space="preserve">Образовательная цель. </w:t>
      </w:r>
      <w:r w:rsidRPr="005C1C31">
        <w:rPr>
          <w:rFonts w:ascii="Times New Roman" w:hAnsi="Times New Roman" w:cs="Times New Roman"/>
          <w:sz w:val="24"/>
          <w:szCs w:val="24"/>
        </w:rPr>
        <w:t>Использование иностранного языка как средства получения информации способствует расширению общего кругозора младших школьников, достижению образовательной цели. Наряду с общим образованием (приобретением знаний об окружающей их действительности посредством иностранного языка) младшие школьники расширяют свой филологический кругозор, знакомятся с новыми лингвистическими явлениями и понятиями.</w:t>
      </w:r>
    </w:p>
    <w:p w:rsidR="00BA007E" w:rsidRPr="00CA3FD4" w:rsidRDefault="00BA007E" w:rsidP="00CA3FD4">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b/>
          <w:bCs/>
          <w:sz w:val="24"/>
          <w:szCs w:val="24"/>
        </w:rPr>
        <w:t xml:space="preserve">Развивающая цель. </w:t>
      </w:r>
      <w:r w:rsidRPr="005C1C31">
        <w:rPr>
          <w:rFonts w:ascii="Times New Roman" w:hAnsi="Times New Roman" w:cs="Times New Roman"/>
          <w:sz w:val="24"/>
          <w:szCs w:val="24"/>
        </w:rPr>
        <w:t>Процесс изучения английского языка организован таким образом, что он способствует развитию интеллектуальных и познавательных способностей младших школьников, которые учатся воспринимать, запоминать, осмысливать новую информацию. В процессе участия в моделированных ситуациях общения, ролевых играх у младших школьников развиваются речевые способности, личностные качества, а также творческое мышление и воображение.</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РАБОТ С ЗАДАНИЯМИ  УМК серии “</w:t>
      </w:r>
      <w:proofErr w:type="spellStart"/>
      <w:r w:rsidRPr="005C1C31">
        <w:rPr>
          <w:rFonts w:ascii="Times New Roman" w:hAnsi="Times New Roman" w:cs="Times New Roman"/>
          <w:b/>
          <w:sz w:val="24"/>
          <w:szCs w:val="24"/>
        </w:rPr>
        <w:t>Rainbow</w:t>
      </w:r>
      <w:proofErr w:type="spellEnd"/>
      <w:r w:rsidRPr="005C1C31">
        <w:rPr>
          <w:rFonts w:ascii="Times New Roman" w:hAnsi="Times New Roman" w:cs="Times New Roman"/>
          <w:b/>
          <w:sz w:val="24"/>
          <w:szCs w:val="24"/>
        </w:rPr>
        <w:t xml:space="preserve"> </w:t>
      </w:r>
      <w:proofErr w:type="spellStart"/>
      <w:r w:rsidRPr="005C1C31">
        <w:rPr>
          <w:rFonts w:ascii="Times New Roman" w:hAnsi="Times New Roman" w:cs="Times New Roman"/>
          <w:b/>
          <w:sz w:val="24"/>
          <w:szCs w:val="24"/>
        </w:rPr>
        <w:t>English</w:t>
      </w:r>
      <w:proofErr w:type="spellEnd"/>
      <w:r w:rsidRPr="005C1C31">
        <w:rPr>
          <w:rFonts w:ascii="Times New Roman" w:hAnsi="Times New Roman" w:cs="Times New Roman"/>
          <w:b/>
          <w:sz w:val="24"/>
          <w:szCs w:val="24"/>
        </w:rPr>
        <w:t>” для 2-3 класса</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работы над фонетическими навыками</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работе над рифмовками, стихами и песнями рекомендуется:</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перед прослушиванием создать мотивацию к восприятию текста;</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 xml:space="preserve"> снять трудности, которые могут возникнуть при прослушивании (объяснить значение новых слов, грамматических конструкций, если такие встречаются);</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организовать внимательное прослушивание аудиозаписи с целью понимания содержания услышанного;</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проверить понимание основного содержания текста стихотворения, песни, рифмовки;</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организовать прослушивание, ориентированное на внимательное восприятие особенностей звучащего текста (произношение звуков, интонация)</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организовать хоровую отработку текста;</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организовать выразительное чтение стихотворения, рифмовки, научить школьников отчетливо проговаривать слова во время исполнения песни (работа в режиме учитель — класс, в парах или группах на уроке, а также при выполнении домашнего задания);</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 xml:space="preserve"> попросить учащихся выучить стихотворение, рифмовку, песню наизусть (на усмотрение учителя);</w:t>
      </w:r>
    </w:p>
    <w:p w:rsidR="00BA007E" w:rsidRPr="005C1C31" w:rsidRDefault="00BA007E" w:rsidP="00BA007E">
      <w:pPr>
        <w:pStyle w:val="a3"/>
        <w:widowControl w:val="0"/>
        <w:numPr>
          <w:ilvl w:val="0"/>
          <w:numId w:val="8"/>
        </w:numPr>
        <w:jc w:val="both"/>
        <w:rPr>
          <w:rFonts w:ascii="Times New Roman" w:hAnsi="Times New Roman"/>
          <w:sz w:val="24"/>
          <w:szCs w:val="24"/>
        </w:rPr>
      </w:pPr>
      <w:r w:rsidRPr="005C1C31">
        <w:rPr>
          <w:rFonts w:ascii="Times New Roman" w:hAnsi="Times New Roman"/>
          <w:sz w:val="24"/>
          <w:szCs w:val="24"/>
        </w:rPr>
        <w:t xml:space="preserve">организовать проверку качества усвоения фонетического материала (учащиеся </w:t>
      </w:r>
      <w:proofErr w:type="gramStart"/>
      <w:r w:rsidRPr="005C1C31">
        <w:rPr>
          <w:rFonts w:ascii="Times New Roman" w:hAnsi="Times New Roman"/>
          <w:sz w:val="24"/>
          <w:szCs w:val="24"/>
        </w:rPr>
        <w:t>рассказывают/выразительно читают</w:t>
      </w:r>
      <w:proofErr w:type="gramEnd"/>
      <w:r w:rsidRPr="005C1C31">
        <w:rPr>
          <w:rFonts w:ascii="Times New Roman" w:hAnsi="Times New Roman"/>
          <w:sz w:val="24"/>
          <w:szCs w:val="24"/>
        </w:rPr>
        <w:t xml:space="preserve"> стихотворение или рифмовку, поют песню под музыку).</w:t>
      </w:r>
    </w:p>
    <w:p w:rsidR="00BA007E" w:rsidRPr="005C1C31" w:rsidRDefault="00BA007E" w:rsidP="00BA007E">
      <w:pPr>
        <w:widowControl w:val="0"/>
        <w:ind w:firstLine="360"/>
        <w:jc w:val="both"/>
        <w:rPr>
          <w:rFonts w:ascii="Times New Roman" w:hAnsi="Times New Roman" w:cs="Times New Roman"/>
          <w:sz w:val="24"/>
          <w:szCs w:val="24"/>
        </w:rPr>
      </w:pPr>
      <w:r w:rsidRPr="005C1C31">
        <w:rPr>
          <w:rFonts w:ascii="Times New Roman" w:hAnsi="Times New Roman" w:cs="Times New Roman"/>
          <w:sz w:val="24"/>
          <w:szCs w:val="24"/>
        </w:rPr>
        <w:t xml:space="preserve">Необходимо обратить внимание на то, что обучение фонетической стороне речи в начальной школе строится на основе принципа </w:t>
      </w:r>
      <w:r w:rsidRPr="005C1C31">
        <w:rPr>
          <w:rFonts w:ascii="Times New Roman" w:hAnsi="Times New Roman" w:cs="Times New Roman"/>
          <w:sz w:val="24"/>
          <w:szCs w:val="24"/>
        </w:rPr>
        <w:lastRenderedPageBreak/>
        <w:t xml:space="preserve">аппроксимации — приближения к идеальному произношению. Практически невозможно научить младших школьников соблюдению всех фонетических норм английского языка, на это просто не хватит учебного времени. В плане фонетического оформления речь младшего школьника должна быть понятна собеседнику и отличаться </w:t>
      </w:r>
      <w:r w:rsidRPr="005C1C31">
        <w:rPr>
          <w:rFonts w:ascii="Times New Roman" w:hAnsi="Times New Roman" w:cs="Times New Roman"/>
          <w:sz w:val="24"/>
          <w:szCs w:val="24"/>
          <w:u w:val="single"/>
        </w:rPr>
        <w:t>в целом верным</w:t>
      </w:r>
      <w:r w:rsidRPr="005C1C31">
        <w:rPr>
          <w:rFonts w:ascii="Times New Roman" w:hAnsi="Times New Roman" w:cs="Times New Roman"/>
          <w:sz w:val="24"/>
          <w:szCs w:val="24"/>
        </w:rPr>
        <w:t xml:space="preserve"> произнесением звуков английского языка и </w:t>
      </w:r>
      <w:r w:rsidRPr="005C1C31">
        <w:rPr>
          <w:rFonts w:ascii="Times New Roman" w:hAnsi="Times New Roman" w:cs="Times New Roman"/>
          <w:sz w:val="24"/>
          <w:szCs w:val="24"/>
          <w:u w:val="single"/>
        </w:rPr>
        <w:t>в основном правильным</w:t>
      </w:r>
      <w:r w:rsidRPr="005C1C31">
        <w:rPr>
          <w:rFonts w:ascii="Times New Roman" w:hAnsi="Times New Roman" w:cs="Times New Roman"/>
          <w:sz w:val="24"/>
          <w:szCs w:val="24"/>
        </w:rPr>
        <w:t xml:space="preserve"> интонационным рисунком.</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работы над орфографическими навыками</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работе над орфографией рекомендуется:</w:t>
      </w:r>
    </w:p>
    <w:p w:rsidR="00BA007E" w:rsidRPr="005C1C31" w:rsidRDefault="00BA007E" w:rsidP="00BA007E">
      <w:pPr>
        <w:pStyle w:val="a3"/>
        <w:widowControl w:val="0"/>
        <w:numPr>
          <w:ilvl w:val="0"/>
          <w:numId w:val="9"/>
        </w:numPr>
        <w:jc w:val="both"/>
        <w:rPr>
          <w:rFonts w:ascii="Times New Roman" w:hAnsi="Times New Roman"/>
          <w:sz w:val="24"/>
          <w:szCs w:val="24"/>
        </w:rPr>
      </w:pPr>
      <w:r w:rsidRPr="005C1C31">
        <w:rPr>
          <w:rFonts w:ascii="Times New Roman" w:hAnsi="Times New Roman"/>
          <w:sz w:val="24"/>
          <w:szCs w:val="24"/>
        </w:rPr>
        <w:t xml:space="preserve"> ознакомить учащихся с особенностями звуковой и графической формами слова;</w:t>
      </w:r>
    </w:p>
    <w:p w:rsidR="00BA007E" w:rsidRPr="005C1C31" w:rsidRDefault="00BA007E" w:rsidP="00BA007E">
      <w:pPr>
        <w:pStyle w:val="a3"/>
        <w:widowControl w:val="0"/>
        <w:numPr>
          <w:ilvl w:val="0"/>
          <w:numId w:val="9"/>
        </w:numPr>
        <w:jc w:val="both"/>
        <w:rPr>
          <w:rFonts w:ascii="Times New Roman" w:hAnsi="Times New Roman"/>
          <w:sz w:val="24"/>
          <w:szCs w:val="24"/>
        </w:rPr>
      </w:pPr>
      <w:r w:rsidRPr="005C1C31">
        <w:rPr>
          <w:rFonts w:ascii="Times New Roman" w:hAnsi="Times New Roman"/>
          <w:sz w:val="24"/>
          <w:szCs w:val="24"/>
        </w:rPr>
        <w:t xml:space="preserve"> обеспечить достаточную тренировку в написании слов, стараясь довести </w:t>
      </w:r>
      <w:proofErr w:type="gramStart"/>
      <w:r w:rsidRPr="005C1C31">
        <w:rPr>
          <w:rFonts w:ascii="Times New Roman" w:hAnsi="Times New Roman"/>
          <w:sz w:val="24"/>
          <w:szCs w:val="24"/>
        </w:rPr>
        <w:t>действие</w:t>
      </w:r>
      <w:proofErr w:type="gramEnd"/>
      <w:r w:rsidRPr="005C1C31">
        <w:rPr>
          <w:rFonts w:ascii="Times New Roman" w:hAnsi="Times New Roman"/>
          <w:sz w:val="24"/>
          <w:szCs w:val="24"/>
        </w:rPr>
        <w:t xml:space="preserve"> но написанию слова до уровня автоматизма (с этой целью необходимо выполнять все письменные упражнения рабочей тетради, при необходимости предлагать учащимся дополнительные тренировочные упражнения из лексико-грамматического практикума и др.);</w:t>
      </w:r>
    </w:p>
    <w:p w:rsidR="00BA007E" w:rsidRPr="005C1C31" w:rsidRDefault="00BA007E" w:rsidP="00BA007E">
      <w:pPr>
        <w:pStyle w:val="a3"/>
        <w:widowControl w:val="0"/>
        <w:numPr>
          <w:ilvl w:val="0"/>
          <w:numId w:val="9"/>
        </w:numPr>
        <w:jc w:val="both"/>
        <w:rPr>
          <w:rFonts w:ascii="Times New Roman" w:hAnsi="Times New Roman"/>
          <w:sz w:val="24"/>
          <w:szCs w:val="24"/>
        </w:rPr>
      </w:pPr>
      <w:r w:rsidRPr="005C1C31">
        <w:rPr>
          <w:rFonts w:ascii="Times New Roman" w:hAnsi="Times New Roman"/>
          <w:sz w:val="24"/>
          <w:szCs w:val="24"/>
        </w:rPr>
        <w:t xml:space="preserve"> провести текущий контроль (например, проверочная работа);</w:t>
      </w:r>
    </w:p>
    <w:p w:rsidR="00BA007E" w:rsidRPr="005C1C31" w:rsidRDefault="00BA007E" w:rsidP="00BA007E">
      <w:pPr>
        <w:pStyle w:val="a3"/>
        <w:widowControl w:val="0"/>
        <w:numPr>
          <w:ilvl w:val="0"/>
          <w:numId w:val="9"/>
        </w:numPr>
        <w:jc w:val="both"/>
        <w:rPr>
          <w:rFonts w:ascii="Times New Roman" w:hAnsi="Times New Roman"/>
          <w:sz w:val="24"/>
          <w:szCs w:val="24"/>
        </w:rPr>
      </w:pPr>
      <w:r w:rsidRPr="005C1C31">
        <w:rPr>
          <w:rFonts w:ascii="Times New Roman" w:hAnsi="Times New Roman"/>
          <w:sz w:val="24"/>
          <w:szCs w:val="24"/>
        </w:rPr>
        <w:t xml:space="preserve"> организовать отработку ошибок, рефлексию (осмысление учащимися своих действий по овладению английской орфографией).</w:t>
      </w:r>
    </w:p>
    <w:p w:rsidR="00BA007E" w:rsidRPr="005C1C31" w:rsidRDefault="00BA007E" w:rsidP="00BA007E">
      <w:pPr>
        <w:pStyle w:val="a3"/>
        <w:widowControl w:val="0"/>
        <w:jc w:val="both"/>
        <w:rPr>
          <w:rFonts w:ascii="Times New Roman" w:hAnsi="Times New Roman"/>
          <w:sz w:val="24"/>
          <w:szCs w:val="24"/>
        </w:rPr>
      </w:pPr>
      <w:r w:rsidRPr="005C1C31">
        <w:rPr>
          <w:rFonts w:ascii="Times New Roman" w:hAnsi="Times New Roman"/>
          <w:sz w:val="24"/>
          <w:szCs w:val="24"/>
        </w:rPr>
        <w:t>Учащимся рекомендуется вести словарь и записывать в него новые слова.</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работы над лексическими навыками</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ознакомлении учащихся с новыми лексическими единицами рекомендуется:</w:t>
      </w:r>
    </w:p>
    <w:p w:rsidR="00BA007E" w:rsidRPr="005C1C31" w:rsidRDefault="00BA007E" w:rsidP="00BA007E">
      <w:pPr>
        <w:pStyle w:val="a3"/>
        <w:widowControl w:val="0"/>
        <w:numPr>
          <w:ilvl w:val="0"/>
          <w:numId w:val="10"/>
        </w:numPr>
        <w:jc w:val="both"/>
        <w:rPr>
          <w:rFonts w:ascii="Times New Roman" w:hAnsi="Times New Roman"/>
          <w:sz w:val="24"/>
          <w:szCs w:val="24"/>
        </w:rPr>
      </w:pPr>
      <w:proofErr w:type="gramStart"/>
      <w:r w:rsidRPr="005C1C31">
        <w:rPr>
          <w:rFonts w:ascii="Times New Roman" w:hAnsi="Times New Roman"/>
          <w:sz w:val="24"/>
          <w:szCs w:val="24"/>
        </w:rPr>
        <w:t xml:space="preserve">обеспечить наглядную </w:t>
      </w:r>
      <w:proofErr w:type="spellStart"/>
      <w:r w:rsidRPr="005C1C31">
        <w:rPr>
          <w:rFonts w:ascii="Times New Roman" w:hAnsi="Times New Roman"/>
          <w:sz w:val="24"/>
          <w:szCs w:val="24"/>
        </w:rPr>
        <w:t>семантизацию</w:t>
      </w:r>
      <w:proofErr w:type="spellEnd"/>
      <w:r w:rsidRPr="005C1C31">
        <w:rPr>
          <w:rFonts w:ascii="Times New Roman" w:hAnsi="Times New Roman"/>
          <w:sz w:val="24"/>
          <w:szCs w:val="24"/>
        </w:rPr>
        <w:t xml:space="preserve"> новой лексической единицы (приемы </w:t>
      </w:r>
      <w:proofErr w:type="spellStart"/>
      <w:r w:rsidRPr="005C1C31">
        <w:rPr>
          <w:rFonts w:ascii="Times New Roman" w:hAnsi="Times New Roman"/>
          <w:sz w:val="24"/>
          <w:szCs w:val="24"/>
        </w:rPr>
        <w:t>семантизации</w:t>
      </w:r>
      <w:proofErr w:type="spellEnd"/>
      <w:r w:rsidRPr="005C1C31">
        <w:rPr>
          <w:rFonts w:ascii="Times New Roman" w:hAnsi="Times New Roman"/>
          <w:sz w:val="24"/>
          <w:szCs w:val="24"/>
        </w:rPr>
        <w:t>: зрительная наглядность (картинка), контекст, перевод, словообразовательные элементы);</w:t>
      </w:r>
      <w:proofErr w:type="gramEnd"/>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t xml:space="preserve"> обратить внимание учащихся на особенности употребления данной лексической единицы в речи (например, образование формы множественного числа, использование артикля, выбор предлога, особенности произношения, орфография, сочетаемость);</w:t>
      </w:r>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t xml:space="preserve"> обеспечить запоминание значения слова (в этом помогут задания учебника, различные игры, возможности информационно-коммуникационных технологий);</w:t>
      </w:r>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t>научить учащихся сочетать новые лексические единицы с ранее изученной лексикой и грамматикой;</w:t>
      </w:r>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t xml:space="preserve"> обеспечить использование лексической единицы в речи (учащиеся начальной школы учатся использовать новую лексику при построении небольших собственных устных и письменных высказываний объемом от одного до нескольких предложений);</w:t>
      </w:r>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t xml:space="preserve"> провести контроль уровня </w:t>
      </w:r>
      <w:proofErr w:type="spellStart"/>
      <w:r w:rsidRPr="005C1C31">
        <w:rPr>
          <w:rFonts w:ascii="Times New Roman" w:hAnsi="Times New Roman"/>
          <w:sz w:val="24"/>
          <w:szCs w:val="24"/>
        </w:rPr>
        <w:t>сформированности</w:t>
      </w:r>
      <w:proofErr w:type="spellEnd"/>
      <w:r w:rsidRPr="005C1C31">
        <w:rPr>
          <w:rFonts w:ascii="Times New Roman" w:hAnsi="Times New Roman"/>
          <w:sz w:val="24"/>
          <w:szCs w:val="24"/>
        </w:rPr>
        <w:t xml:space="preserve"> лексического навыка;</w:t>
      </w:r>
    </w:p>
    <w:p w:rsidR="00BA007E" w:rsidRPr="005C1C31" w:rsidRDefault="00BA007E" w:rsidP="00BA007E">
      <w:pPr>
        <w:pStyle w:val="a3"/>
        <w:widowControl w:val="0"/>
        <w:numPr>
          <w:ilvl w:val="0"/>
          <w:numId w:val="10"/>
        </w:numPr>
        <w:jc w:val="both"/>
        <w:rPr>
          <w:rFonts w:ascii="Times New Roman" w:hAnsi="Times New Roman"/>
          <w:sz w:val="24"/>
          <w:szCs w:val="24"/>
        </w:rPr>
      </w:pPr>
      <w:r w:rsidRPr="005C1C31">
        <w:rPr>
          <w:rFonts w:ascii="Times New Roman" w:hAnsi="Times New Roman"/>
          <w:sz w:val="24"/>
          <w:szCs w:val="24"/>
        </w:rPr>
        <w:lastRenderedPageBreak/>
        <w:t xml:space="preserve"> организовать отработку ошибок, рефлексию (осмысление учащимися своих действий по овладению новыми лексическими единицами). Обращаем внимание уважаемых учителей на то, что учащиеся должны научиться произносить, читать, писать, осознанно использовать в речи слова и словосочетания, входящие в лексический минимум УМК.</w:t>
      </w:r>
    </w:p>
    <w:p w:rsidR="00BA007E" w:rsidRPr="005C1C31" w:rsidRDefault="00BA007E" w:rsidP="00BA007E">
      <w:pPr>
        <w:widowControl w:val="0"/>
        <w:jc w:val="both"/>
        <w:rPr>
          <w:rFonts w:ascii="Times New Roman" w:hAnsi="Times New Roman" w:cs="Times New Roman"/>
          <w:b/>
          <w:bCs/>
          <w:sz w:val="24"/>
          <w:szCs w:val="24"/>
        </w:rPr>
      </w:pPr>
      <w:r w:rsidRPr="005C1C31">
        <w:rPr>
          <w:rFonts w:ascii="Times New Roman" w:hAnsi="Times New Roman" w:cs="Times New Roman"/>
          <w:b/>
          <w:bCs/>
          <w:sz w:val="24"/>
          <w:szCs w:val="24"/>
        </w:rPr>
        <w:t>Технология работы над грамматическими навыками</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ознакомлении с новыми грамматическими явлениями рекомендуется:</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ознакомить учащихся с функцией и значением нового грамматического явления (показать на примере контекста);</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 xml:space="preserve"> показать особенности образования новой грамматической формы (если возможно, рекомендуется опираться на ранее изученный материал);</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 xml:space="preserve"> организовать отработку нового грамматического явления на основе упражнений;</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 xml:space="preserve"> обеспечить использование грамматического явления в устной и письменной речи при решении различных коммуникативных задач (ответить на вопросы, рассказать о..., описать картинку и т. п.);</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 xml:space="preserve"> провести контроль уровня </w:t>
      </w:r>
      <w:proofErr w:type="spellStart"/>
      <w:r w:rsidRPr="005C1C31">
        <w:rPr>
          <w:rFonts w:ascii="Times New Roman" w:hAnsi="Times New Roman"/>
          <w:sz w:val="24"/>
          <w:szCs w:val="24"/>
        </w:rPr>
        <w:t>сформированности</w:t>
      </w:r>
      <w:proofErr w:type="spellEnd"/>
      <w:r w:rsidRPr="005C1C31">
        <w:rPr>
          <w:rFonts w:ascii="Times New Roman" w:hAnsi="Times New Roman"/>
          <w:sz w:val="24"/>
          <w:szCs w:val="24"/>
        </w:rPr>
        <w:t xml:space="preserve"> грамматического навыка;</w:t>
      </w:r>
    </w:p>
    <w:p w:rsidR="00BA007E" w:rsidRPr="005C1C31" w:rsidRDefault="00BA007E" w:rsidP="00BA007E">
      <w:pPr>
        <w:pStyle w:val="a3"/>
        <w:widowControl w:val="0"/>
        <w:numPr>
          <w:ilvl w:val="0"/>
          <w:numId w:val="11"/>
        </w:numPr>
        <w:jc w:val="both"/>
        <w:rPr>
          <w:rFonts w:ascii="Times New Roman" w:hAnsi="Times New Roman"/>
          <w:sz w:val="24"/>
          <w:szCs w:val="24"/>
        </w:rPr>
      </w:pPr>
      <w:r w:rsidRPr="005C1C31">
        <w:rPr>
          <w:rFonts w:ascii="Times New Roman" w:hAnsi="Times New Roman"/>
          <w:sz w:val="24"/>
          <w:szCs w:val="24"/>
        </w:rPr>
        <w:t xml:space="preserve"> обеспечить отработку ошибок, рефлексию (осмысление учащимися своих действий по работе над новым грамматическим материалом, анализ причин сделанных ошибок).</w:t>
      </w:r>
    </w:p>
    <w:p w:rsidR="00BA007E" w:rsidRPr="005C1C31" w:rsidRDefault="00BA007E" w:rsidP="00BA007E">
      <w:pPr>
        <w:widowControl w:val="0"/>
        <w:ind w:firstLine="360"/>
        <w:jc w:val="both"/>
        <w:rPr>
          <w:rFonts w:ascii="Times New Roman" w:hAnsi="Times New Roman" w:cs="Times New Roman"/>
          <w:sz w:val="24"/>
          <w:szCs w:val="24"/>
        </w:rPr>
      </w:pPr>
      <w:r w:rsidRPr="005C1C31">
        <w:rPr>
          <w:rFonts w:ascii="Times New Roman" w:hAnsi="Times New Roman" w:cs="Times New Roman"/>
          <w:sz w:val="24"/>
          <w:szCs w:val="24"/>
        </w:rPr>
        <w:t>С целью систематизации грамматического материала учащимся рекомендуется составлять грамматические памятки.</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 xml:space="preserve">Технология обучения </w:t>
      </w:r>
      <w:proofErr w:type="spellStart"/>
      <w:r w:rsidRPr="005C1C31">
        <w:rPr>
          <w:rFonts w:ascii="Times New Roman" w:hAnsi="Times New Roman" w:cs="Times New Roman"/>
          <w:b/>
          <w:sz w:val="24"/>
          <w:szCs w:val="24"/>
        </w:rPr>
        <w:t>аудированию</w:t>
      </w:r>
      <w:proofErr w:type="spellEnd"/>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 xml:space="preserve">При выполнении заданий на </w:t>
      </w:r>
      <w:proofErr w:type="spellStart"/>
      <w:r w:rsidRPr="005C1C31">
        <w:rPr>
          <w:rFonts w:ascii="Times New Roman" w:hAnsi="Times New Roman" w:cs="Times New Roman"/>
          <w:sz w:val="24"/>
          <w:szCs w:val="24"/>
          <w:u w:val="single"/>
        </w:rPr>
        <w:t>аудирование</w:t>
      </w:r>
      <w:proofErr w:type="spellEnd"/>
      <w:r w:rsidRPr="005C1C31">
        <w:rPr>
          <w:rFonts w:ascii="Times New Roman" w:hAnsi="Times New Roman" w:cs="Times New Roman"/>
          <w:sz w:val="24"/>
          <w:szCs w:val="24"/>
          <w:u w:val="single"/>
        </w:rPr>
        <w:t xml:space="preserve"> рекомендуется:</w:t>
      </w:r>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создать ситуацию общения и мотивировать учащихся к прослушиванию текста;</w:t>
      </w:r>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снять трудности, которые могут возникнуть в процессе прослушивания (лексические, грамматические, социокультурного характера и т. п.);</w:t>
      </w:r>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w:t>
      </w:r>
      <w:proofErr w:type="gramStart"/>
      <w:r w:rsidRPr="005C1C31">
        <w:rPr>
          <w:rFonts w:ascii="Times New Roman" w:hAnsi="Times New Roman"/>
          <w:sz w:val="24"/>
          <w:szCs w:val="24"/>
        </w:rPr>
        <w:t>дать четкую установку на прослушивание (например:</w:t>
      </w:r>
      <w:proofErr w:type="gramEnd"/>
      <w:r w:rsidRPr="005C1C31">
        <w:rPr>
          <w:rFonts w:ascii="Times New Roman" w:hAnsi="Times New Roman"/>
          <w:sz w:val="24"/>
          <w:szCs w:val="24"/>
        </w:rPr>
        <w:t xml:space="preserve"> </w:t>
      </w:r>
      <w:proofErr w:type="gramStart"/>
      <w:r w:rsidRPr="005C1C31">
        <w:rPr>
          <w:rFonts w:ascii="Times New Roman" w:hAnsi="Times New Roman"/>
          <w:sz w:val="24"/>
          <w:szCs w:val="24"/>
        </w:rPr>
        <w:t>Прослушайте текст и скажите..., В процессе прослушивания заполните пропуски в тексте..., Найдите в тексте ответы на следующие вопросы... и т. п.);</w:t>
      </w:r>
      <w:proofErr w:type="gramEnd"/>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организовать прослушивание текста (однократное или двукратное в зависимости от уровня подготовки аудитории);</w:t>
      </w:r>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проверить понимание текста;</w:t>
      </w:r>
    </w:p>
    <w:p w:rsidR="00BA007E" w:rsidRPr="005C1C31" w:rsidRDefault="00BA007E" w:rsidP="00BA007E">
      <w:pPr>
        <w:pStyle w:val="a3"/>
        <w:widowControl w:val="0"/>
        <w:numPr>
          <w:ilvl w:val="0"/>
          <w:numId w:val="12"/>
        </w:numPr>
        <w:jc w:val="both"/>
        <w:rPr>
          <w:rFonts w:ascii="Times New Roman" w:hAnsi="Times New Roman"/>
          <w:sz w:val="24"/>
          <w:szCs w:val="24"/>
        </w:rPr>
      </w:pPr>
      <w:r w:rsidRPr="005C1C31">
        <w:rPr>
          <w:rFonts w:ascii="Times New Roman" w:hAnsi="Times New Roman"/>
          <w:sz w:val="24"/>
          <w:szCs w:val="24"/>
        </w:rPr>
        <w:t xml:space="preserve"> если необходимо, использовать текст как опору для устных высказываний учащихся.</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lastRenderedPageBreak/>
        <w:t>Технология обучения чтению</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выполнении заданий на чтение рекомендуется:</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создать ситуацию общения и мотивацию к прочтению текста;</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снять трудности, которые могут возникнуть в процессе чтения текста (произношение некоторых лексических единиц, грамматические конструкции);</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w:t>
      </w:r>
      <w:proofErr w:type="gramStart"/>
      <w:r w:rsidRPr="005C1C31">
        <w:rPr>
          <w:rFonts w:ascii="Times New Roman" w:hAnsi="Times New Roman"/>
          <w:sz w:val="24"/>
          <w:szCs w:val="24"/>
        </w:rPr>
        <w:t>дать задание к тексту для чтения (например:</w:t>
      </w:r>
      <w:proofErr w:type="gramEnd"/>
      <w:r w:rsidRPr="005C1C31">
        <w:rPr>
          <w:rFonts w:ascii="Times New Roman" w:hAnsi="Times New Roman"/>
          <w:sz w:val="24"/>
          <w:szCs w:val="24"/>
        </w:rPr>
        <w:t xml:space="preserve"> Прочитайте текст и скажите, верны ли следующие утверждения. Прочитайте текст и соотнесите его с картинкой и т. п.);</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организовать прочтение текста вслух или про себя (на усмотрение учителя);</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проверить понимание текста/выполнить задания, данные перед прочтением или после него;</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выбрать в тексте отрывок для выразительного чтения (если текст небольшой, можно использовать весь текст), организовать его отработку и контрольное чтение;</w:t>
      </w:r>
    </w:p>
    <w:p w:rsidR="00BA007E" w:rsidRPr="005C1C31" w:rsidRDefault="00BA007E" w:rsidP="00BA007E">
      <w:pPr>
        <w:pStyle w:val="a3"/>
        <w:widowControl w:val="0"/>
        <w:numPr>
          <w:ilvl w:val="0"/>
          <w:numId w:val="13"/>
        </w:numPr>
        <w:jc w:val="both"/>
        <w:rPr>
          <w:rFonts w:ascii="Times New Roman" w:hAnsi="Times New Roman"/>
          <w:sz w:val="24"/>
          <w:szCs w:val="24"/>
        </w:rPr>
      </w:pPr>
      <w:r w:rsidRPr="005C1C31">
        <w:rPr>
          <w:rFonts w:ascii="Times New Roman" w:hAnsi="Times New Roman"/>
          <w:sz w:val="24"/>
          <w:szCs w:val="24"/>
        </w:rPr>
        <w:t xml:space="preserve"> использовать текст в качестве опоры для устных и письменных высказываний учащихся.</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обучения говорению</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t>При обучении говорению рекомендуется:</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создать ситуацию общения;</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 xml:space="preserve"> ознакомить учащихся с опорой для устного высказывания (текст, диалог-образец, перечень вопросов и т. п.);</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 xml:space="preserve"> активизировать необходимый лексический, грамматический и фонетический материал;</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 xml:space="preserve"> выделить учащимся время на подготовку к устным ответам (возможно, попросить подготовиться дома);</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 xml:space="preserve"> обеспечить высказывания учащихся на основе опор;</w:t>
      </w:r>
    </w:p>
    <w:p w:rsidR="00BA007E" w:rsidRPr="005C1C31" w:rsidRDefault="00BA007E" w:rsidP="00BA007E">
      <w:pPr>
        <w:pStyle w:val="a3"/>
        <w:widowControl w:val="0"/>
        <w:numPr>
          <w:ilvl w:val="0"/>
          <w:numId w:val="14"/>
        </w:numPr>
        <w:jc w:val="both"/>
        <w:rPr>
          <w:rFonts w:ascii="Times New Roman" w:hAnsi="Times New Roman"/>
          <w:sz w:val="24"/>
          <w:szCs w:val="24"/>
        </w:rPr>
      </w:pPr>
      <w:r w:rsidRPr="005C1C31">
        <w:rPr>
          <w:rFonts w:ascii="Times New Roman" w:hAnsi="Times New Roman"/>
          <w:sz w:val="24"/>
          <w:szCs w:val="24"/>
        </w:rPr>
        <w:t xml:space="preserve"> организовать контроль и самоконтроль, рефлексию (осмысление качества высказывания, анализ его достоинств и недостатков).</w:t>
      </w:r>
    </w:p>
    <w:p w:rsidR="00BA007E" w:rsidRPr="005C1C31" w:rsidRDefault="00BA007E" w:rsidP="00BA007E">
      <w:pPr>
        <w:widowControl w:val="0"/>
        <w:ind w:firstLine="360"/>
        <w:jc w:val="both"/>
        <w:rPr>
          <w:rFonts w:ascii="Times New Roman" w:hAnsi="Times New Roman" w:cs="Times New Roman"/>
          <w:sz w:val="24"/>
          <w:szCs w:val="24"/>
        </w:rPr>
      </w:pPr>
      <w:r w:rsidRPr="005C1C31">
        <w:rPr>
          <w:rFonts w:ascii="Times New Roman" w:hAnsi="Times New Roman" w:cs="Times New Roman"/>
          <w:sz w:val="24"/>
          <w:szCs w:val="24"/>
        </w:rPr>
        <w:t>Важно, чтобы уже в начальной школе говорение выступало в качестве объекта контроля. По завершении работы над тем или иным тематическим блоком учащимся можно предлагать такие контролирующие упражнения, как: опиши картинку, ответь на вопросы, расскажи о себе и т. п.</w:t>
      </w:r>
    </w:p>
    <w:p w:rsidR="00BA007E" w:rsidRPr="005C1C31" w:rsidRDefault="00BA007E" w:rsidP="00BA007E">
      <w:pPr>
        <w:widowControl w:val="0"/>
        <w:jc w:val="both"/>
        <w:rPr>
          <w:rFonts w:ascii="Times New Roman" w:hAnsi="Times New Roman" w:cs="Times New Roman"/>
          <w:b/>
          <w:sz w:val="24"/>
          <w:szCs w:val="24"/>
        </w:rPr>
      </w:pPr>
      <w:r w:rsidRPr="005C1C31">
        <w:rPr>
          <w:rFonts w:ascii="Times New Roman" w:hAnsi="Times New Roman" w:cs="Times New Roman"/>
          <w:b/>
          <w:sz w:val="24"/>
          <w:szCs w:val="24"/>
        </w:rPr>
        <w:t>Технология обучения письменной речи</w:t>
      </w:r>
    </w:p>
    <w:p w:rsidR="00BA007E" w:rsidRPr="005C1C31" w:rsidRDefault="00BA007E" w:rsidP="00BA007E">
      <w:pPr>
        <w:widowControl w:val="0"/>
        <w:jc w:val="both"/>
        <w:rPr>
          <w:rFonts w:ascii="Times New Roman" w:hAnsi="Times New Roman" w:cs="Times New Roman"/>
          <w:sz w:val="24"/>
          <w:szCs w:val="24"/>
          <w:u w:val="single"/>
        </w:rPr>
      </w:pPr>
      <w:r w:rsidRPr="005C1C31">
        <w:rPr>
          <w:rFonts w:ascii="Times New Roman" w:hAnsi="Times New Roman" w:cs="Times New Roman"/>
          <w:sz w:val="24"/>
          <w:szCs w:val="24"/>
          <w:u w:val="single"/>
        </w:rPr>
        <w:lastRenderedPageBreak/>
        <w:t>При обучении письменной речи рекомендуется:</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создать ситуацию общения;</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проанализировать особенности текста-образца;</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четко сформулировать письменное задание, проверить, понятно ли оно учащимся;</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организовать написание письменного высказывания с опорой на образец (возможно, в качестве домашнего задания);</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организовать самоконтроль (учащиеся оценивают собственное письменное высказывание по определенным критериям, обозначенным учителем, например: объем текста соответствует требуемому; содержание текста соответствует заданию; текст не содержит орфографических ошибок и т. п.);</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проводить контроль (учитель проверяет письменные задания учащихся);</w:t>
      </w:r>
    </w:p>
    <w:p w:rsidR="00BA007E" w:rsidRPr="005C1C31" w:rsidRDefault="00BA007E" w:rsidP="00BA007E">
      <w:pPr>
        <w:pStyle w:val="a3"/>
        <w:widowControl w:val="0"/>
        <w:numPr>
          <w:ilvl w:val="0"/>
          <w:numId w:val="15"/>
        </w:numPr>
        <w:jc w:val="both"/>
        <w:rPr>
          <w:rFonts w:ascii="Times New Roman" w:hAnsi="Times New Roman"/>
          <w:sz w:val="24"/>
          <w:szCs w:val="24"/>
        </w:rPr>
      </w:pPr>
      <w:r w:rsidRPr="005C1C31">
        <w:rPr>
          <w:rFonts w:ascii="Times New Roman" w:hAnsi="Times New Roman"/>
          <w:sz w:val="24"/>
          <w:szCs w:val="24"/>
        </w:rPr>
        <w:t xml:space="preserve"> обеспечить отработку ошибок, рефлексию (осмысление причин ошибок).</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ЛОГИЧЕСКИЕ СВЯЗИ ПРЕДМЕТА С ОСТАЛЬНЫМИ ПРЕДМЕТАМИ УЧЕБНОГО ПЛАНА</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r w:rsidRPr="005C1C31">
        <w:rPr>
          <w:rFonts w:ascii="Times New Roman" w:hAnsi="Times New Roman" w:cs="Times New Roman"/>
          <w:sz w:val="24"/>
          <w:szCs w:val="24"/>
        </w:rPr>
        <w:t>Английский язык тесно связан с русским языком, литературой. Часто на уроках используются такие понятия из русского языка, как части речи, синонимы, антонимы, диалог, монолог, описание и т.д.; из литературы – цитирование текста, идея, главная мысль, стихи, пословицы, и прочее.</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3. ОПИСАНИЕ МЕСТА УЧЕБНОГО ПРЕДМЕТА, КУРСА В УЧЕБНОМ ПЛАНЕ</w:t>
      </w:r>
    </w:p>
    <w:p w:rsidR="00BA007E" w:rsidRPr="005C1C31" w:rsidRDefault="00BA007E" w:rsidP="00BA007E">
      <w:pPr>
        <w:autoSpaceDE w:val="0"/>
        <w:autoSpaceDN w:val="0"/>
        <w:adjustRightInd w:val="0"/>
        <w:spacing w:after="0"/>
        <w:ind w:firstLine="708"/>
        <w:jc w:val="both"/>
        <w:rPr>
          <w:rFonts w:ascii="Times New Roman" w:hAnsi="Times New Roman" w:cs="Times New Roman"/>
          <w:sz w:val="24"/>
          <w:szCs w:val="24"/>
        </w:rPr>
      </w:pP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Количество часов для изучения английского языка во 2 классе (2 часа в неделю) - 68 часов</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Количество часов для изучения английского языка во 3 классе(2 часа в неделю) - 68 часов</w:t>
      </w:r>
    </w:p>
    <w:p w:rsidR="00BA007E" w:rsidRPr="005C1C31" w:rsidRDefault="00BA007E" w:rsidP="00BA007E">
      <w:pPr>
        <w:autoSpaceDE w:val="0"/>
        <w:autoSpaceDN w:val="0"/>
        <w:adjustRightInd w:val="0"/>
        <w:spacing w:after="0"/>
        <w:jc w:val="both"/>
        <w:rPr>
          <w:rFonts w:ascii="Times New Roman" w:hAnsi="Times New Roman" w:cs="Times New Roman"/>
          <w:sz w:val="24"/>
          <w:szCs w:val="24"/>
        </w:rPr>
      </w:pPr>
      <w:r w:rsidRPr="005C1C31">
        <w:rPr>
          <w:rFonts w:ascii="Times New Roman" w:hAnsi="Times New Roman" w:cs="Times New Roman"/>
          <w:sz w:val="24"/>
          <w:szCs w:val="24"/>
        </w:rPr>
        <w:t>Количество учебных недель – 34</w:t>
      </w:r>
    </w:p>
    <w:p w:rsidR="00BA007E" w:rsidRPr="005C1C31" w:rsidRDefault="00BA007E" w:rsidP="00BA007E">
      <w:pPr>
        <w:pStyle w:val="Default"/>
        <w:spacing w:line="276" w:lineRule="auto"/>
        <w:jc w:val="both"/>
      </w:pPr>
      <w:r w:rsidRPr="005C1C31">
        <w:t xml:space="preserve">Рабочая программа рассчитана на 3 промежуточные и 1 </w:t>
      </w:r>
      <w:proofErr w:type="gramStart"/>
      <w:r w:rsidRPr="005C1C31">
        <w:t>итоговую</w:t>
      </w:r>
      <w:proofErr w:type="gramEnd"/>
      <w:r w:rsidRPr="005C1C31">
        <w:t xml:space="preserve"> контрольные работы  в каждом классе.</w:t>
      </w:r>
    </w:p>
    <w:p w:rsidR="00BA007E" w:rsidRPr="005C1C31" w:rsidRDefault="00BA007E" w:rsidP="00BA007E">
      <w:pPr>
        <w:pStyle w:val="Default"/>
        <w:spacing w:line="276" w:lineRule="auto"/>
        <w:jc w:val="both"/>
      </w:pPr>
      <w:r w:rsidRPr="005C1C31">
        <w:t xml:space="preserve">Количество часов в четверти: </w:t>
      </w:r>
    </w:p>
    <w:p w:rsidR="00BA007E" w:rsidRPr="00FD1278" w:rsidRDefault="00BA007E" w:rsidP="00BA007E">
      <w:pPr>
        <w:pStyle w:val="Default"/>
        <w:spacing w:line="276" w:lineRule="auto"/>
        <w:jc w:val="both"/>
      </w:pPr>
      <w:r w:rsidRPr="00FD1278">
        <w:t xml:space="preserve">I четверть – 18 ч. </w:t>
      </w:r>
    </w:p>
    <w:p w:rsidR="00BA007E" w:rsidRPr="00FD1278" w:rsidRDefault="00BA007E" w:rsidP="00BA007E">
      <w:pPr>
        <w:pStyle w:val="Default"/>
        <w:spacing w:line="276" w:lineRule="auto"/>
        <w:jc w:val="both"/>
      </w:pPr>
      <w:r w:rsidRPr="00FD1278">
        <w:t xml:space="preserve">II четверть – 14 ч. </w:t>
      </w:r>
    </w:p>
    <w:p w:rsidR="00BA007E" w:rsidRPr="00FD1278" w:rsidRDefault="00BA007E" w:rsidP="00BA007E">
      <w:pPr>
        <w:pStyle w:val="Default"/>
        <w:spacing w:line="276" w:lineRule="auto"/>
        <w:jc w:val="both"/>
      </w:pPr>
      <w:r w:rsidRPr="00FD1278">
        <w:t xml:space="preserve">III четверть – 20 ч. </w:t>
      </w:r>
    </w:p>
    <w:p w:rsidR="00BA007E" w:rsidRDefault="00BA007E" w:rsidP="00BA007E">
      <w:pPr>
        <w:pStyle w:val="Default"/>
        <w:spacing w:line="276" w:lineRule="auto"/>
        <w:jc w:val="both"/>
      </w:pPr>
      <w:r w:rsidRPr="00FD1278">
        <w:lastRenderedPageBreak/>
        <w:t>IV четверть – 16 ч.</w:t>
      </w:r>
    </w:p>
    <w:p w:rsidR="00BA007E" w:rsidRDefault="00BA007E" w:rsidP="00BA007E">
      <w:pPr>
        <w:pStyle w:val="Default"/>
        <w:spacing w:line="276" w:lineRule="auto"/>
        <w:jc w:val="both"/>
      </w:pPr>
    </w:p>
    <w:p w:rsidR="00BA007E" w:rsidRDefault="00BA007E" w:rsidP="00BA007E">
      <w:pPr>
        <w:pStyle w:val="Default"/>
        <w:spacing w:line="276" w:lineRule="auto"/>
        <w:jc w:val="both"/>
      </w:pPr>
      <w:r w:rsidRPr="000B0D88">
        <w:rPr>
          <w:b/>
        </w:rPr>
        <w:t>Количество контрольных работ по предмету</w:t>
      </w:r>
      <w:r>
        <w:rPr>
          <w:b/>
        </w:rPr>
        <w:t xml:space="preserve"> во 2-3 классах</w:t>
      </w:r>
      <w:r>
        <w:t>.</w:t>
      </w:r>
    </w:p>
    <w:p w:rsidR="00BA007E" w:rsidRDefault="00BA007E" w:rsidP="00BA007E">
      <w:pPr>
        <w:pStyle w:val="Default"/>
        <w:spacing w:line="276" w:lineRule="auto"/>
        <w:jc w:val="both"/>
      </w:pP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1686"/>
        <w:gridCol w:w="1568"/>
        <w:gridCol w:w="1984"/>
        <w:gridCol w:w="2230"/>
      </w:tblGrid>
      <w:tr w:rsidR="00BA007E" w:rsidRPr="008C7370" w:rsidTr="00D47DAB">
        <w:trPr>
          <w:trHeight w:val="71"/>
          <w:jc w:val="center"/>
        </w:trPr>
        <w:tc>
          <w:tcPr>
            <w:tcW w:w="2835" w:type="dxa"/>
            <w:tcBorders>
              <w:bottom w:val="single" w:sz="4" w:space="0" w:color="auto"/>
            </w:tcBorders>
            <w:shd w:val="clear" w:color="auto" w:fill="auto"/>
          </w:tcPr>
          <w:p w:rsidR="00BA007E" w:rsidRPr="008C7370" w:rsidRDefault="00BA007E" w:rsidP="00D47DAB">
            <w:pPr>
              <w:spacing w:before="100" w:beforeAutospacing="1" w:after="100" w:afterAutospacing="1"/>
            </w:pPr>
            <w:r w:rsidRPr="008C7370">
              <w:t>Год/ четверть</w:t>
            </w:r>
          </w:p>
        </w:tc>
        <w:tc>
          <w:tcPr>
            <w:tcW w:w="3254" w:type="dxa"/>
            <w:gridSpan w:val="2"/>
            <w:tcBorders>
              <w:bottom w:val="single" w:sz="4" w:space="0" w:color="auto"/>
            </w:tcBorders>
            <w:shd w:val="clear" w:color="auto" w:fill="auto"/>
          </w:tcPr>
          <w:p w:rsidR="00BA007E" w:rsidRPr="008C7370" w:rsidRDefault="00BA007E" w:rsidP="00D47DAB">
            <w:pPr>
              <w:spacing w:before="100" w:beforeAutospacing="1" w:after="100" w:afterAutospacing="1"/>
            </w:pPr>
            <w:r w:rsidRPr="008C7370">
              <w:t>Общее количество часов</w:t>
            </w:r>
          </w:p>
        </w:tc>
        <w:tc>
          <w:tcPr>
            <w:tcW w:w="4214" w:type="dxa"/>
            <w:gridSpan w:val="2"/>
            <w:tcBorders>
              <w:bottom w:val="single" w:sz="4" w:space="0" w:color="auto"/>
            </w:tcBorders>
            <w:shd w:val="clear" w:color="auto" w:fill="auto"/>
          </w:tcPr>
          <w:p w:rsidR="00BA007E" w:rsidRPr="008C7370" w:rsidRDefault="00BA007E" w:rsidP="00D47DAB">
            <w:pPr>
              <w:spacing w:before="100" w:beforeAutospacing="1" w:after="100" w:afterAutospacing="1"/>
            </w:pPr>
            <w:r w:rsidRPr="008C7370">
              <w:t>Из них контрольных работ</w:t>
            </w:r>
          </w:p>
        </w:tc>
      </w:tr>
      <w:tr w:rsidR="00BA007E" w:rsidRPr="008C7370" w:rsidTr="00D47DAB">
        <w:trPr>
          <w:trHeight w:val="26"/>
          <w:jc w:val="center"/>
        </w:trPr>
        <w:tc>
          <w:tcPr>
            <w:tcW w:w="2835" w:type="dxa"/>
            <w:tcBorders>
              <w:bottom w:val="single" w:sz="4" w:space="0" w:color="auto"/>
            </w:tcBorders>
            <w:shd w:val="clear" w:color="auto" w:fill="auto"/>
          </w:tcPr>
          <w:p w:rsidR="00BA007E" w:rsidRPr="008C7370" w:rsidRDefault="00BA007E" w:rsidP="00D47DAB">
            <w:pPr>
              <w:spacing w:before="100" w:beforeAutospacing="1" w:after="100" w:afterAutospacing="1"/>
            </w:pPr>
          </w:p>
        </w:tc>
        <w:tc>
          <w:tcPr>
            <w:tcW w:w="1686" w:type="dxa"/>
            <w:tcBorders>
              <w:bottom w:val="single" w:sz="4" w:space="0" w:color="auto"/>
            </w:tcBorders>
            <w:shd w:val="clear" w:color="auto" w:fill="auto"/>
          </w:tcPr>
          <w:p w:rsidR="00BA007E" w:rsidRPr="008C7370" w:rsidRDefault="00BA007E" w:rsidP="00D47DAB">
            <w:pPr>
              <w:spacing w:before="100" w:beforeAutospacing="1" w:after="100" w:afterAutospacing="1"/>
              <w:rPr>
                <w:sz w:val="20"/>
                <w:szCs w:val="20"/>
              </w:rPr>
            </w:pPr>
            <w:r w:rsidRPr="008C7370">
              <w:rPr>
                <w:sz w:val="20"/>
                <w:szCs w:val="20"/>
              </w:rPr>
              <w:t>По плану</w:t>
            </w:r>
          </w:p>
        </w:tc>
        <w:tc>
          <w:tcPr>
            <w:tcW w:w="1568" w:type="dxa"/>
            <w:tcBorders>
              <w:bottom w:val="single" w:sz="4" w:space="0" w:color="auto"/>
            </w:tcBorders>
            <w:shd w:val="clear" w:color="auto" w:fill="auto"/>
          </w:tcPr>
          <w:p w:rsidR="00BA007E" w:rsidRPr="008C7370" w:rsidRDefault="00BA007E" w:rsidP="00D47DAB">
            <w:pPr>
              <w:spacing w:before="100" w:beforeAutospacing="1" w:after="100" w:afterAutospacing="1"/>
              <w:rPr>
                <w:sz w:val="20"/>
                <w:szCs w:val="20"/>
              </w:rPr>
            </w:pPr>
            <w:r w:rsidRPr="008C7370">
              <w:rPr>
                <w:sz w:val="20"/>
                <w:szCs w:val="20"/>
              </w:rPr>
              <w:t>фактически</w:t>
            </w:r>
          </w:p>
        </w:tc>
        <w:tc>
          <w:tcPr>
            <w:tcW w:w="1984" w:type="dxa"/>
            <w:tcBorders>
              <w:bottom w:val="single" w:sz="4" w:space="0" w:color="auto"/>
            </w:tcBorders>
            <w:shd w:val="clear" w:color="auto" w:fill="auto"/>
          </w:tcPr>
          <w:p w:rsidR="00BA007E" w:rsidRPr="008C7370" w:rsidRDefault="00BA007E" w:rsidP="00D47DAB">
            <w:pPr>
              <w:spacing w:before="100" w:beforeAutospacing="1" w:after="100" w:afterAutospacing="1"/>
              <w:rPr>
                <w:sz w:val="20"/>
                <w:szCs w:val="20"/>
              </w:rPr>
            </w:pPr>
            <w:r w:rsidRPr="008C7370">
              <w:rPr>
                <w:sz w:val="20"/>
                <w:szCs w:val="20"/>
              </w:rPr>
              <w:t>По пану</w:t>
            </w:r>
          </w:p>
        </w:tc>
        <w:tc>
          <w:tcPr>
            <w:tcW w:w="2230" w:type="dxa"/>
            <w:tcBorders>
              <w:bottom w:val="single" w:sz="4" w:space="0" w:color="auto"/>
            </w:tcBorders>
            <w:shd w:val="clear" w:color="auto" w:fill="auto"/>
          </w:tcPr>
          <w:p w:rsidR="00BA007E" w:rsidRPr="008C7370" w:rsidRDefault="00BA007E" w:rsidP="00D47DAB">
            <w:pPr>
              <w:spacing w:before="100" w:beforeAutospacing="1" w:after="100" w:afterAutospacing="1"/>
              <w:rPr>
                <w:sz w:val="20"/>
                <w:szCs w:val="20"/>
              </w:rPr>
            </w:pPr>
            <w:r w:rsidRPr="008C7370">
              <w:rPr>
                <w:sz w:val="20"/>
                <w:szCs w:val="20"/>
              </w:rPr>
              <w:t>фактически</w:t>
            </w:r>
          </w:p>
        </w:tc>
      </w:tr>
      <w:tr w:rsidR="00BA007E" w:rsidRPr="008C7370" w:rsidTr="00D47DAB">
        <w:trPr>
          <w:trHeight w:val="14"/>
          <w:jc w:val="center"/>
        </w:trPr>
        <w:tc>
          <w:tcPr>
            <w:tcW w:w="2835" w:type="dxa"/>
            <w:shd w:val="clear" w:color="auto" w:fill="E0E0E0"/>
          </w:tcPr>
          <w:p w:rsidR="00BA007E" w:rsidRPr="008C7370" w:rsidRDefault="00BA007E" w:rsidP="00D47DAB">
            <w:pPr>
              <w:spacing w:before="100" w:beforeAutospacing="1" w:after="100" w:afterAutospacing="1"/>
            </w:pPr>
            <w:r w:rsidRPr="008C7370">
              <w:t>год</w:t>
            </w:r>
          </w:p>
        </w:tc>
        <w:tc>
          <w:tcPr>
            <w:tcW w:w="1686" w:type="dxa"/>
            <w:shd w:val="clear" w:color="auto" w:fill="E0E0E0"/>
          </w:tcPr>
          <w:p w:rsidR="00BA007E" w:rsidRPr="008C7370" w:rsidRDefault="00BA007E" w:rsidP="00D47DAB">
            <w:pPr>
              <w:spacing w:before="100" w:beforeAutospacing="1" w:after="100" w:afterAutospacing="1"/>
            </w:pPr>
            <w:r>
              <w:t>68</w:t>
            </w:r>
          </w:p>
        </w:tc>
        <w:tc>
          <w:tcPr>
            <w:tcW w:w="1568" w:type="dxa"/>
            <w:shd w:val="clear" w:color="auto" w:fill="E0E0E0"/>
          </w:tcPr>
          <w:p w:rsidR="00BA007E" w:rsidRPr="008C7370" w:rsidRDefault="00BA007E" w:rsidP="00D47DAB">
            <w:pPr>
              <w:spacing w:before="100" w:beforeAutospacing="1" w:after="100" w:afterAutospacing="1"/>
            </w:pPr>
          </w:p>
        </w:tc>
        <w:tc>
          <w:tcPr>
            <w:tcW w:w="1984" w:type="dxa"/>
            <w:shd w:val="clear" w:color="auto" w:fill="E0E0E0"/>
          </w:tcPr>
          <w:p w:rsidR="00BA007E" w:rsidRPr="008C7370" w:rsidRDefault="00BA007E" w:rsidP="00D47DAB">
            <w:pPr>
              <w:spacing w:before="100" w:beforeAutospacing="1" w:after="100" w:afterAutospacing="1"/>
            </w:pPr>
            <w:r w:rsidRPr="008C7370">
              <w:t>9</w:t>
            </w:r>
          </w:p>
        </w:tc>
        <w:tc>
          <w:tcPr>
            <w:tcW w:w="2230" w:type="dxa"/>
            <w:shd w:val="clear" w:color="auto" w:fill="E0E0E0"/>
          </w:tcPr>
          <w:p w:rsidR="00BA007E" w:rsidRPr="008C7370" w:rsidRDefault="00BA007E" w:rsidP="00D47DAB">
            <w:pPr>
              <w:spacing w:before="100" w:beforeAutospacing="1" w:after="100" w:afterAutospacing="1"/>
            </w:pPr>
          </w:p>
        </w:tc>
      </w:tr>
      <w:tr w:rsidR="00BA007E" w:rsidRPr="008C7370" w:rsidTr="00D47DAB">
        <w:trPr>
          <w:trHeight w:val="32"/>
          <w:jc w:val="center"/>
        </w:trPr>
        <w:tc>
          <w:tcPr>
            <w:tcW w:w="2835" w:type="dxa"/>
            <w:shd w:val="clear" w:color="auto" w:fill="auto"/>
          </w:tcPr>
          <w:p w:rsidR="00BA007E" w:rsidRPr="008C7370" w:rsidRDefault="00BA007E" w:rsidP="00D47DAB">
            <w:pPr>
              <w:spacing w:before="100" w:beforeAutospacing="1" w:after="100" w:afterAutospacing="1"/>
            </w:pPr>
            <w:r w:rsidRPr="008C7370">
              <w:t>1 четверть  (9 недель)</w:t>
            </w:r>
          </w:p>
        </w:tc>
        <w:tc>
          <w:tcPr>
            <w:tcW w:w="1686" w:type="dxa"/>
            <w:shd w:val="clear" w:color="auto" w:fill="auto"/>
          </w:tcPr>
          <w:p w:rsidR="00BA007E" w:rsidRPr="008C7370" w:rsidRDefault="00BA007E" w:rsidP="00D47DAB">
            <w:pPr>
              <w:spacing w:before="100" w:beforeAutospacing="1" w:after="100" w:afterAutospacing="1"/>
            </w:pPr>
            <w:r>
              <w:t>18</w:t>
            </w:r>
          </w:p>
        </w:tc>
        <w:tc>
          <w:tcPr>
            <w:tcW w:w="1568" w:type="dxa"/>
            <w:shd w:val="clear" w:color="auto" w:fill="auto"/>
          </w:tcPr>
          <w:p w:rsidR="00BA007E" w:rsidRPr="008C7370" w:rsidRDefault="00BA007E" w:rsidP="00D47DAB">
            <w:pPr>
              <w:spacing w:before="100" w:beforeAutospacing="1" w:after="100" w:afterAutospacing="1"/>
            </w:pPr>
          </w:p>
        </w:tc>
        <w:tc>
          <w:tcPr>
            <w:tcW w:w="1984" w:type="dxa"/>
            <w:shd w:val="clear" w:color="auto" w:fill="auto"/>
          </w:tcPr>
          <w:p w:rsidR="00BA007E" w:rsidRPr="008C7370" w:rsidRDefault="00BA007E" w:rsidP="00D47DAB">
            <w:pPr>
              <w:spacing w:before="100" w:beforeAutospacing="1" w:after="100" w:afterAutospacing="1"/>
            </w:pPr>
            <w:r w:rsidRPr="008C7370">
              <w:t>2</w:t>
            </w:r>
          </w:p>
        </w:tc>
        <w:tc>
          <w:tcPr>
            <w:tcW w:w="2230" w:type="dxa"/>
            <w:shd w:val="clear" w:color="auto" w:fill="auto"/>
          </w:tcPr>
          <w:p w:rsidR="00BA007E" w:rsidRPr="008C7370" w:rsidRDefault="00BA007E" w:rsidP="00D47DAB">
            <w:pPr>
              <w:spacing w:before="100" w:beforeAutospacing="1" w:after="100" w:afterAutospacing="1"/>
            </w:pPr>
          </w:p>
        </w:tc>
      </w:tr>
      <w:tr w:rsidR="00BA007E" w:rsidRPr="008C7370" w:rsidTr="00D47DAB">
        <w:trPr>
          <w:trHeight w:val="31"/>
          <w:jc w:val="center"/>
        </w:trPr>
        <w:tc>
          <w:tcPr>
            <w:tcW w:w="2835" w:type="dxa"/>
            <w:shd w:val="clear" w:color="auto" w:fill="auto"/>
          </w:tcPr>
          <w:p w:rsidR="00BA007E" w:rsidRPr="008C7370" w:rsidRDefault="00BA007E" w:rsidP="00D47DAB">
            <w:pPr>
              <w:spacing w:before="100" w:beforeAutospacing="1" w:after="100" w:afterAutospacing="1"/>
            </w:pPr>
            <w:r w:rsidRPr="008C7370">
              <w:t>2 четверть  (7 недель)</w:t>
            </w:r>
          </w:p>
        </w:tc>
        <w:tc>
          <w:tcPr>
            <w:tcW w:w="1686" w:type="dxa"/>
            <w:shd w:val="clear" w:color="auto" w:fill="auto"/>
          </w:tcPr>
          <w:p w:rsidR="00BA007E" w:rsidRPr="008C7370" w:rsidRDefault="00BA007E" w:rsidP="00D47DAB">
            <w:pPr>
              <w:spacing w:before="100" w:beforeAutospacing="1" w:after="100" w:afterAutospacing="1"/>
            </w:pPr>
            <w:r>
              <w:t>14</w:t>
            </w:r>
          </w:p>
        </w:tc>
        <w:tc>
          <w:tcPr>
            <w:tcW w:w="1568" w:type="dxa"/>
            <w:shd w:val="clear" w:color="auto" w:fill="auto"/>
          </w:tcPr>
          <w:p w:rsidR="00BA007E" w:rsidRPr="008C7370" w:rsidRDefault="00BA007E" w:rsidP="00D47DAB">
            <w:pPr>
              <w:spacing w:before="100" w:beforeAutospacing="1" w:after="100" w:afterAutospacing="1"/>
            </w:pPr>
          </w:p>
        </w:tc>
        <w:tc>
          <w:tcPr>
            <w:tcW w:w="1984" w:type="dxa"/>
            <w:shd w:val="clear" w:color="auto" w:fill="auto"/>
          </w:tcPr>
          <w:p w:rsidR="00BA007E" w:rsidRPr="008C7370" w:rsidRDefault="00BA007E" w:rsidP="00D47DAB">
            <w:pPr>
              <w:spacing w:before="100" w:beforeAutospacing="1" w:after="100" w:afterAutospacing="1"/>
            </w:pPr>
            <w:r w:rsidRPr="008C7370">
              <w:t>1</w:t>
            </w:r>
          </w:p>
        </w:tc>
        <w:tc>
          <w:tcPr>
            <w:tcW w:w="2230" w:type="dxa"/>
            <w:shd w:val="clear" w:color="auto" w:fill="auto"/>
          </w:tcPr>
          <w:p w:rsidR="00BA007E" w:rsidRPr="008C7370" w:rsidRDefault="00BA007E" w:rsidP="00D47DAB">
            <w:pPr>
              <w:spacing w:before="100" w:beforeAutospacing="1" w:after="100" w:afterAutospacing="1"/>
            </w:pPr>
          </w:p>
        </w:tc>
      </w:tr>
      <w:tr w:rsidR="00BA007E" w:rsidRPr="008C7370" w:rsidTr="00D47DAB">
        <w:trPr>
          <w:trHeight w:val="31"/>
          <w:jc w:val="center"/>
        </w:trPr>
        <w:tc>
          <w:tcPr>
            <w:tcW w:w="2835" w:type="dxa"/>
            <w:shd w:val="clear" w:color="auto" w:fill="auto"/>
          </w:tcPr>
          <w:p w:rsidR="00BA007E" w:rsidRPr="008C7370" w:rsidRDefault="00BA007E" w:rsidP="00D47DAB">
            <w:pPr>
              <w:spacing w:before="100" w:beforeAutospacing="1" w:after="100" w:afterAutospacing="1"/>
            </w:pPr>
            <w:r w:rsidRPr="008C7370">
              <w:t>3  четверть (10 недель)</w:t>
            </w:r>
          </w:p>
        </w:tc>
        <w:tc>
          <w:tcPr>
            <w:tcW w:w="1686" w:type="dxa"/>
            <w:shd w:val="clear" w:color="auto" w:fill="auto"/>
          </w:tcPr>
          <w:p w:rsidR="00BA007E" w:rsidRPr="008C7370" w:rsidRDefault="00BA007E" w:rsidP="00D47DAB">
            <w:pPr>
              <w:spacing w:before="100" w:beforeAutospacing="1" w:after="100" w:afterAutospacing="1"/>
            </w:pPr>
            <w:r>
              <w:t>20</w:t>
            </w:r>
          </w:p>
        </w:tc>
        <w:tc>
          <w:tcPr>
            <w:tcW w:w="1568" w:type="dxa"/>
            <w:shd w:val="clear" w:color="auto" w:fill="auto"/>
          </w:tcPr>
          <w:p w:rsidR="00BA007E" w:rsidRPr="008C7370" w:rsidRDefault="00BA007E" w:rsidP="00D47DAB">
            <w:pPr>
              <w:spacing w:before="100" w:beforeAutospacing="1" w:after="100" w:afterAutospacing="1"/>
            </w:pPr>
          </w:p>
        </w:tc>
        <w:tc>
          <w:tcPr>
            <w:tcW w:w="1984" w:type="dxa"/>
            <w:shd w:val="clear" w:color="auto" w:fill="auto"/>
          </w:tcPr>
          <w:p w:rsidR="00BA007E" w:rsidRPr="008C7370" w:rsidRDefault="00BA007E" w:rsidP="00D47DAB">
            <w:pPr>
              <w:spacing w:before="100" w:beforeAutospacing="1" w:after="100" w:afterAutospacing="1"/>
            </w:pPr>
            <w:r w:rsidRPr="008C7370">
              <w:t>4</w:t>
            </w:r>
          </w:p>
        </w:tc>
        <w:tc>
          <w:tcPr>
            <w:tcW w:w="2230" w:type="dxa"/>
            <w:shd w:val="clear" w:color="auto" w:fill="auto"/>
          </w:tcPr>
          <w:p w:rsidR="00BA007E" w:rsidRPr="008C7370" w:rsidRDefault="00BA007E" w:rsidP="00D47DAB">
            <w:pPr>
              <w:spacing w:before="100" w:beforeAutospacing="1" w:after="100" w:afterAutospacing="1"/>
            </w:pPr>
          </w:p>
        </w:tc>
      </w:tr>
      <w:tr w:rsidR="00BA007E" w:rsidRPr="008C7370" w:rsidTr="00D47DAB">
        <w:trPr>
          <w:trHeight w:val="31"/>
          <w:jc w:val="center"/>
        </w:trPr>
        <w:tc>
          <w:tcPr>
            <w:tcW w:w="2835" w:type="dxa"/>
            <w:shd w:val="clear" w:color="auto" w:fill="auto"/>
          </w:tcPr>
          <w:p w:rsidR="00BA007E" w:rsidRPr="008C7370" w:rsidRDefault="00BA007E" w:rsidP="00D47DAB">
            <w:pPr>
              <w:spacing w:before="100" w:beforeAutospacing="1" w:after="100" w:afterAutospacing="1"/>
            </w:pPr>
            <w:r w:rsidRPr="008C7370">
              <w:t>4  четверть (9 недель)</w:t>
            </w:r>
          </w:p>
        </w:tc>
        <w:tc>
          <w:tcPr>
            <w:tcW w:w="1686" w:type="dxa"/>
            <w:shd w:val="clear" w:color="auto" w:fill="auto"/>
          </w:tcPr>
          <w:p w:rsidR="00BA007E" w:rsidRPr="008C7370" w:rsidRDefault="00BA007E" w:rsidP="00D47DAB">
            <w:pPr>
              <w:spacing w:before="100" w:beforeAutospacing="1" w:after="100" w:afterAutospacing="1"/>
            </w:pPr>
            <w:r>
              <w:t>16</w:t>
            </w:r>
          </w:p>
        </w:tc>
        <w:tc>
          <w:tcPr>
            <w:tcW w:w="1568" w:type="dxa"/>
            <w:shd w:val="clear" w:color="auto" w:fill="auto"/>
          </w:tcPr>
          <w:p w:rsidR="00BA007E" w:rsidRPr="008C7370" w:rsidRDefault="00BA007E" w:rsidP="00D47DAB">
            <w:pPr>
              <w:spacing w:before="100" w:beforeAutospacing="1" w:after="100" w:afterAutospacing="1"/>
            </w:pPr>
          </w:p>
        </w:tc>
        <w:tc>
          <w:tcPr>
            <w:tcW w:w="1984" w:type="dxa"/>
            <w:shd w:val="clear" w:color="auto" w:fill="auto"/>
          </w:tcPr>
          <w:p w:rsidR="00BA007E" w:rsidRPr="008C7370" w:rsidRDefault="00BA007E" w:rsidP="00D47DAB">
            <w:pPr>
              <w:spacing w:before="100" w:beforeAutospacing="1" w:after="100" w:afterAutospacing="1"/>
            </w:pPr>
            <w:r w:rsidRPr="008C7370">
              <w:t>2</w:t>
            </w:r>
          </w:p>
        </w:tc>
        <w:tc>
          <w:tcPr>
            <w:tcW w:w="2230" w:type="dxa"/>
            <w:shd w:val="clear" w:color="auto" w:fill="auto"/>
          </w:tcPr>
          <w:p w:rsidR="00BA007E" w:rsidRPr="008C7370" w:rsidRDefault="00BA007E" w:rsidP="00D47DAB">
            <w:pPr>
              <w:spacing w:before="100" w:beforeAutospacing="1" w:after="100" w:afterAutospacing="1"/>
            </w:pPr>
          </w:p>
        </w:tc>
      </w:tr>
    </w:tbl>
    <w:p w:rsidR="00BA007E" w:rsidRPr="005C1C31" w:rsidRDefault="00BA007E" w:rsidP="00BA007E">
      <w:pPr>
        <w:pStyle w:val="Default"/>
        <w:spacing w:line="276" w:lineRule="auto"/>
        <w:jc w:val="both"/>
      </w:pPr>
    </w:p>
    <w:p w:rsidR="00BA007E" w:rsidRPr="005C1C31" w:rsidRDefault="00BA007E" w:rsidP="00BA007E">
      <w:pPr>
        <w:spacing w:before="100" w:beforeAutospacing="1" w:after="100" w:afterAutospacing="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4.  ОПИСАНИЕ ЦЕННОСТНЫХ ОРИЕНТИРОВ СОДЕРЖАНИЯ УЧЕБНОГО ПРЕДМЕТА</w:t>
      </w:r>
    </w:p>
    <w:p w:rsidR="00BA007E" w:rsidRPr="005C1C31" w:rsidRDefault="00BA007E" w:rsidP="00BA007E">
      <w:pPr>
        <w:spacing w:before="100" w:beforeAutospacing="1" w:after="100" w:afterAutospacing="1"/>
        <w:ind w:firstLine="708"/>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При изучении иностранного языка в начальной школе стимулируется общее речевое развитие младших школьников; развивается их коммуникативная культура; формируются ценностные ориентиры и закладываются основы нравственного поведения в процессе общения на уроке, чтения и обсуждения текстов соответствующего содержания,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w:t>
      </w:r>
    </w:p>
    <w:p w:rsidR="00BA007E" w:rsidRPr="005C1C31" w:rsidRDefault="00BA007E" w:rsidP="00BA007E">
      <w:pPr>
        <w:pStyle w:val="Default"/>
        <w:spacing w:line="276" w:lineRule="auto"/>
        <w:jc w:val="both"/>
      </w:pPr>
      <w:r w:rsidRPr="005C1C31">
        <w:t xml:space="preserve">5. ЛИЧНОСТНЫЕ, МЕТАПРЕДМЕТНЫЕ И ПРЕДМЕТНЫЕ РЕЗУЛЬТАТЫ ОСВОЕНИЯ УЧЕБНОГО ПРЕДМЕТА, КУРСА </w:t>
      </w:r>
    </w:p>
    <w:p w:rsidR="00BA007E" w:rsidRPr="005C1C31" w:rsidRDefault="00BA007E" w:rsidP="00BA007E">
      <w:pPr>
        <w:pStyle w:val="Default"/>
        <w:spacing w:line="276" w:lineRule="auto"/>
        <w:jc w:val="both"/>
      </w:pPr>
    </w:p>
    <w:p w:rsidR="00BA007E" w:rsidRPr="006F1C17" w:rsidRDefault="00BA007E" w:rsidP="00BA007E">
      <w:pPr>
        <w:pStyle w:val="Default"/>
        <w:spacing w:line="276" w:lineRule="auto"/>
        <w:jc w:val="both"/>
        <w:rPr>
          <w:sz w:val="36"/>
          <w:u w:val="single"/>
        </w:rPr>
      </w:pPr>
      <w:r w:rsidRPr="006F1C17">
        <w:rPr>
          <w:sz w:val="36"/>
          <w:u w:val="single"/>
        </w:rPr>
        <w:t xml:space="preserve"> 2 класс </w:t>
      </w:r>
    </w:p>
    <w:p w:rsidR="00BA007E" w:rsidRPr="005C1C31" w:rsidRDefault="00BA007E" w:rsidP="00BA007E">
      <w:pPr>
        <w:jc w:val="both"/>
        <w:rPr>
          <w:rFonts w:ascii="Times New Roman" w:hAnsi="Times New Roman" w:cs="Times New Roman"/>
          <w:b/>
          <w:sz w:val="24"/>
          <w:szCs w:val="24"/>
        </w:rPr>
      </w:pPr>
      <w:r w:rsidRPr="005C1C31">
        <w:rPr>
          <w:rFonts w:ascii="Times New Roman" w:hAnsi="Times New Roman" w:cs="Times New Roman"/>
          <w:b/>
          <w:sz w:val="24"/>
          <w:szCs w:val="24"/>
        </w:rPr>
        <w:t>Личностные результаты</w:t>
      </w:r>
    </w:p>
    <w:p w:rsidR="00BA007E" w:rsidRPr="005C1C31" w:rsidRDefault="00BA007E" w:rsidP="00BA007E">
      <w:pPr>
        <w:jc w:val="both"/>
        <w:rPr>
          <w:rFonts w:ascii="Times New Roman" w:hAnsi="Times New Roman" w:cs="Times New Roman"/>
          <w:sz w:val="24"/>
          <w:szCs w:val="24"/>
        </w:rPr>
      </w:pPr>
      <w:r w:rsidRPr="005C1C31">
        <w:rPr>
          <w:rFonts w:ascii="Times New Roman" w:hAnsi="Times New Roman" w:cs="Times New Roman"/>
          <w:sz w:val="24"/>
          <w:szCs w:val="24"/>
        </w:rPr>
        <w:t xml:space="preserve">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w:t>
      </w:r>
      <w:r w:rsidRPr="005C1C31">
        <w:rPr>
          <w:rFonts w:ascii="Times New Roman" w:hAnsi="Times New Roman" w:cs="Times New Roman"/>
          <w:sz w:val="24"/>
          <w:szCs w:val="24"/>
        </w:rPr>
        <w:lastRenderedPageBreak/>
        <w:t>комплексов “</w:t>
      </w:r>
      <w:proofErr w:type="spellStart"/>
      <w:r w:rsidRPr="005C1C31">
        <w:rPr>
          <w:rFonts w:ascii="Times New Roman" w:hAnsi="Times New Roman" w:cs="Times New Roman"/>
          <w:sz w:val="24"/>
          <w:szCs w:val="24"/>
        </w:rPr>
        <w:t>Rainbow</w:t>
      </w:r>
      <w:proofErr w:type="spellEnd"/>
      <w:r w:rsidRPr="005C1C31">
        <w:rPr>
          <w:rFonts w:ascii="Times New Roman" w:hAnsi="Times New Roman" w:cs="Times New Roman"/>
          <w:sz w:val="24"/>
          <w:szCs w:val="24"/>
        </w:rPr>
        <w:t xml:space="preserve"> </w:t>
      </w:r>
      <w:proofErr w:type="spellStart"/>
      <w:r w:rsidRPr="005C1C31">
        <w:rPr>
          <w:rFonts w:ascii="Times New Roman" w:hAnsi="Times New Roman" w:cs="Times New Roman"/>
          <w:sz w:val="24"/>
          <w:szCs w:val="24"/>
        </w:rPr>
        <w:t>English</w:t>
      </w:r>
      <w:proofErr w:type="spellEnd"/>
      <w:r w:rsidRPr="005C1C31">
        <w:rPr>
          <w:rFonts w:ascii="Times New Roman" w:hAnsi="Times New Roman" w:cs="Times New Roman"/>
          <w:sz w:val="24"/>
          <w:szCs w:val="24"/>
        </w:rPr>
        <w:t>”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rsidR="00BA007E" w:rsidRPr="005C1C31" w:rsidRDefault="00BA007E" w:rsidP="00BA007E">
      <w:pPr>
        <w:jc w:val="both"/>
        <w:rPr>
          <w:rFonts w:ascii="Times New Roman" w:hAnsi="Times New Roman" w:cs="Times New Roman"/>
          <w:b/>
          <w:sz w:val="24"/>
          <w:szCs w:val="24"/>
        </w:rPr>
      </w:pPr>
      <w:proofErr w:type="spellStart"/>
      <w:r w:rsidRPr="005C1C31">
        <w:rPr>
          <w:rFonts w:ascii="Times New Roman" w:hAnsi="Times New Roman" w:cs="Times New Roman"/>
          <w:b/>
          <w:sz w:val="24"/>
          <w:szCs w:val="24"/>
        </w:rPr>
        <w:t>Метапредметные</w:t>
      </w:r>
      <w:proofErr w:type="spellEnd"/>
      <w:r w:rsidRPr="005C1C31">
        <w:rPr>
          <w:rFonts w:ascii="Times New Roman" w:hAnsi="Times New Roman" w:cs="Times New Roman"/>
          <w:b/>
          <w:sz w:val="24"/>
          <w:szCs w:val="24"/>
        </w:rPr>
        <w:t xml:space="preserve"> результаты</w:t>
      </w:r>
    </w:p>
    <w:p w:rsidR="00BA007E" w:rsidRPr="005C1C31" w:rsidRDefault="00BA007E" w:rsidP="00BA007E">
      <w:pPr>
        <w:jc w:val="both"/>
        <w:rPr>
          <w:rFonts w:ascii="Times New Roman" w:hAnsi="Times New Roman" w:cs="Times New Roman"/>
          <w:sz w:val="24"/>
          <w:szCs w:val="24"/>
        </w:rPr>
      </w:pPr>
      <w:proofErr w:type="spellStart"/>
      <w:r w:rsidRPr="005C1C31">
        <w:rPr>
          <w:rFonts w:ascii="Times New Roman" w:hAnsi="Times New Roman" w:cs="Times New Roman"/>
          <w:sz w:val="24"/>
          <w:szCs w:val="24"/>
        </w:rPr>
        <w:t>Деятельностный</w:t>
      </w:r>
      <w:proofErr w:type="spellEnd"/>
      <w:r w:rsidRPr="005C1C31">
        <w:rPr>
          <w:rFonts w:ascii="Times New Roman" w:hAnsi="Times New Roman" w:cs="Times New Roman"/>
          <w:sz w:val="24"/>
          <w:szCs w:val="24"/>
        </w:rPr>
        <w:t xml:space="preserve"> характер освоения содержания учебно-методических комплексов серии “</w:t>
      </w:r>
      <w:proofErr w:type="spellStart"/>
      <w:r w:rsidRPr="005C1C31">
        <w:rPr>
          <w:rFonts w:ascii="Times New Roman" w:hAnsi="Times New Roman" w:cs="Times New Roman"/>
          <w:sz w:val="24"/>
          <w:szCs w:val="24"/>
        </w:rPr>
        <w:t>RainbowEnglish</w:t>
      </w:r>
      <w:proofErr w:type="spellEnd"/>
      <w:r w:rsidRPr="005C1C31">
        <w:rPr>
          <w:rFonts w:ascii="Times New Roman" w:hAnsi="Times New Roman" w:cs="Times New Roman"/>
          <w:sz w:val="24"/>
          <w:szCs w:val="24"/>
        </w:rPr>
        <w:t xml:space="preserve">” способствует достижению </w:t>
      </w:r>
      <w:proofErr w:type="spellStart"/>
      <w:r w:rsidRPr="005C1C31">
        <w:rPr>
          <w:rFonts w:ascii="Times New Roman" w:hAnsi="Times New Roman" w:cs="Times New Roman"/>
          <w:sz w:val="24"/>
          <w:szCs w:val="24"/>
        </w:rPr>
        <w:t>метапредметных</w:t>
      </w:r>
      <w:proofErr w:type="spellEnd"/>
      <w:r w:rsidRPr="005C1C31">
        <w:rPr>
          <w:rFonts w:ascii="Times New Roman" w:hAnsi="Times New Roman" w:cs="Times New Roman"/>
          <w:sz w:val="24"/>
          <w:szCs w:val="24"/>
        </w:rPr>
        <w:t xml:space="preserve">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комплексах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rsidR="00BA007E" w:rsidRPr="005C1C31" w:rsidRDefault="00BA007E" w:rsidP="00BA007E">
      <w:pPr>
        <w:jc w:val="both"/>
        <w:rPr>
          <w:rFonts w:ascii="Times New Roman" w:hAnsi="Times New Roman" w:cs="Times New Roman"/>
          <w:b/>
          <w:sz w:val="24"/>
          <w:szCs w:val="24"/>
        </w:rPr>
      </w:pPr>
      <w:r w:rsidRPr="005C1C31">
        <w:rPr>
          <w:rFonts w:ascii="Times New Roman" w:hAnsi="Times New Roman" w:cs="Times New Roman"/>
          <w:b/>
          <w:sz w:val="24"/>
          <w:szCs w:val="24"/>
        </w:rPr>
        <w:t>Предметные результаты</w:t>
      </w:r>
    </w:p>
    <w:p w:rsidR="00BA007E" w:rsidRPr="005C1C31" w:rsidRDefault="00BA007E" w:rsidP="00BA007E">
      <w:pPr>
        <w:jc w:val="both"/>
        <w:rPr>
          <w:rFonts w:ascii="Times New Roman" w:hAnsi="Times New Roman" w:cs="Times New Roman"/>
          <w:sz w:val="24"/>
          <w:szCs w:val="24"/>
        </w:rPr>
      </w:pPr>
      <w:r w:rsidRPr="005C1C31">
        <w:rPr>
          <w:rFonts w:ascii="Times New Roman" w:hAnsi="Times New Roman" w:cs="Times New Roman"/>
          <w:sz w:val="24"/>
          <w:szCs w:val="24"/>
        </w:rPr>
        <w:t xml:space="preserve">Основными предметными результатами освоения предлагаемой рабочей программы являются формирование иноязычных коммуникативных умений в говорении, чтении, письме и письменной речи и </w:t>
      </w:r>
      <w:proofErr w:type="spellStart"/>
      <w:r w:rsidRPr="005C1C31">
        <w:rPr>
          <w:rFonts w:ascii="Times New Roman" w:hAnsi="Times New Roman" w:cs="Times New Roman"/>
          <w:sz w:val="24"/>
          <w:szCs w:val="24"/>
        </w:rPr>
        <w:t>аудировании</w:t>
      </w:r>
      <w:proofErr w:type="spellEnd"/>
      <w:r w:rsidRPr="005C1C31">
        <w:rPr>
          <w:rFonts w:ascii="Times New Roman" w:hAnsi="Times New Roman" w:cs="Times New Roman"/>
          <w:sz w:val="24"/>
          <w:szCs w:val="24"/>
        </w:rPr>
        <w:t>; приобретение учащимися знаний о фонетической, лексической, грамматической и орфографической сторонах речи и навыков оперирования данными знаниями; знакомство с общими сведениями о странах изучаемого языка.</w:t>
      </w:r>
    </w:p>
    <w:p w:rsidR="00BA007E" w:rsidRPr="005C1C31" w:rsidRDefault="00BA007E" w:rsidP="00BA007E">
      <w:pPr>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Ожидается, что учащиеся 2 класса смогут демонстрировать </w:t>
      </w:r>
      <w:r w:rsidRPr="005C1C31">
        <w:rPr>
          <w:rFonts w:ascii="Times New Roman" w:hAnsi="Times New Roman" w:cs="Times New Roman"/>
          <w:b/>
          <w:sz w:val="24"/>
          <w:szCs w:val="24"/>
        </w:rPr>
        <w:t xml:space="preserve">следующие результаты </w:t>
      </w:r>
      <w:r w:rsidRPr="005C1C31">
        <w:rPr>
          <w:rFonts w:ascii="Times New Roman" w:hAnsi="Times New Roman" w:cs="Times New Roman"/>
          <w:sz w:val="24"/>
          <w:szCs w:val="24"/>
        </w:rPr>
        <w:t>в освоении иностранного языка.</w:t>
      </w:r>
    </w:p>
    <w:p w:rsidR="00BA007E" w:rsidRPr="005C1C31" w:rsidRDefault="00BA007E" w:rsidP="00BA007E">
      <w:pPr>
        <w:pStyle w:val="a3"/>
        <w:numPr>
          <w:ilvl w:val="0"/>
          <w:numId w:val="36"/>
        </w:numPr>
        <w:spacing w:after="0"/>
        <w:ind w:left="-567" w:right="283" w:firstLine="709"/>
        <w:jc w:val="both"/>
        <w:rPr>
          <w:rFonts w:ascii="Times New Roman" w:hAnsi="Times New Roman"/>
          <w:b/>
          <w:sz w:val="24"/>
          <w:szCs w:val="24"/>
          <w:u w:val="single"/>
        </w:rPr>
      </w:pPr>
      <w:r w:rsidRPr="005C1C31">
        <w:rPr>
          <w:rFonts w:ascii="Times New Roman" w:hAnsi="Times New Roman"/>
          <w:b/>
          <w:sz w:val="24"/>
          <w:szCs w:val="24"/>
          <w:u w:val="single"/>
        </w:rPr>
        <w:t>РЕЧЕВАЯ КОМПЕТЕНЦИЯ</w:t>
      </w:r>
    </w:p>
    <w:p w:rsidR="00BA007E" w:rsidRPr="005C1C31" w:rsidRDefault="00BA007E" w:rsidP="00BA007E">
      <w:pPr>
        <w:spacing w:after="0"/>
        <w:ind w:left="-567" w:right="283" w:firstLine="709"/>
        <w:jc w:val="both"/>
        <w:rPr>
          <w:rFonts w:ascii="Times New Roman" w:hAnsi="Times New Roman" w:cs="Times New Roman"/>
          <w:b/>
          <w:sz w:val="24"/>
          <w:szCs w:val="24"/>
        </w:rPr>
      </w:pPr>
      <w:r w:rsidRPr="005C1C31">
        <w:rPr>
          <w:rFonts w:ascii="Times New Roman" w:hAnsi="Times New Roman" w:cs="Times New Roman"/>
          <w:b/>
          <w:sz w:val="24"/>
          <w:szCs w:val="24"/>
        </w:rPr>
        <w:t xml:space="preserve">ГОВОРЕНИЕ. </w:t>
      </w:r>
    </w:p>
    <w:p w:rsidR="00BA007E" w:rsidRPr="005C1C31" w:rsidRDefault="00BA007E" w:rsidP="00BA007E">
      <w:pPr>
        <w:spacing w:after="0"/>
        <w:ind w:left="-567" w:right="283" w:firstLine="709"/>
        <w:jc w:val="both"/>
        <w:rPr>
          <w:rFonts w:ascii="Times New Roman" w:hAnsi="Times New Roman" w:cs="Times New Roman"/>
          <w:b/>
          <w:sz w:val="24"/>
          <w:szCs w:val="24"/>
        </w:rPr>
      </w:pPr>
      <w:r w:rsidRPr="005C1C31">
        <w:rPr>
          <w:rFonts w:ascii="Times New Roman" w:hAnsi="Times New Roman" w:cs="Times New Roman"/>
          <w:sz w:val="24"/>
          <w:szCs w:val="24"/>
        </w:rPr>
        <w:t xml:space="preserve">1. </w:t>
      </w:r>
      <w:r w:rsidRPr="005C1C31">
        <w:rPr>
          <w:rFonts w:ascii="Times New Roman" w:hAnsi="Times New Roman" w:cs="Times New Roman"/>
          <w:b/>
          <w:sz w:val="24"/>
          <w:szCs w:val="24"/>
        </w:rPr>
        <w:t>ДИАЛОГИЧЕСКАЯ  ФОРМА</w:t>
      </w:r>
    </w:p>
    <w:p w:rsidR="00BA007E" w:rsidRPr="005C1C31" w:rsidRDefault="00BA007E" w:rsidP="00BA007E">
      <w:pPr>
        <w:spacing w:after="0"/>
        <w:ind w:left="-567" w:right="283" w:firstLine="709"/>
        <w:jc w:val="both"/>
        <w:rPr>
          <w:rFonts w:ascii="Times New Roman" w:hAnsi="Times New Roman" w:cs="Times New Roman"/>
          <w:b/>
          <w:sz w:val="24"/>
          <w:szCs w:val="24"/>
        </w:rPr>
      </w:pPr>
      <w:r w:rsidRPr="005C1C31">
        <w:rPr>
          <w:rFonts w:ascii="Times New Roman" w:hAnsi="Times New Roman" w:cs="Times New Roman"/>
          <w:sz w:val="24"/>
          <w:szCs w:val="24"/>
        </w:rPr>
        <w:lastRenderedPageBreak/>
        <w:t xml:space="preserve">Учащиеся должны </w:t>
      </w:r>
      <w:r w:rsidRPr="005C1C31">
        <w:rPr>
          <w:rFonts w:ascii="Times New Roman" w:hAnsi="Times New Roman" w:cs="Times New Roman"/>
          <w:b/>
          <w:sz w:val="24"/>
          <w:szCs w:val="24"/>
        </w:rPr>
        <w:t>уметь вести:</w:t>
      </w:r>
    </w:p>
    <w:p w:rsidR="00BA007E" w:rsidRPr="005C1C31" w:rsidRDefault="00BA007E" w:rsidP="00BA007E">
      <w:pPr>
        <w:pStyle w:val="a3"/>
        <w:numPr>
          <w:ilvl w:val="0"/>
          <w:numId w:val="32"/>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этикетные диалоги в типичных ситуациях бытового, учебно-трудового  межкультурного общения;</w:t>
      </w:r>
    </w:p>
    <w:p w:rsidR="00BA007E" w:rsidRPr="005C1C31" w:rsidRDefault="00BA007E" w:rsidP="00BA007E">
      <w:pPr>
        <w:pStyle w:val="a3"/>
        <w:numPr>
          <w:ilvl w:val="0"/>
          <w:numId w:val="32"/>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диалог-расспрос (запрос информации и ответ на него)</w:t>
      </w:r>
    </w:p>
    <w:p w:rsidR="00BA007E" w:rsidRPr="005C1C31" w:rsidRDefault="00BA007E" w:rsidP="00BA007E">
      <w:pPr>
        <w:pStyle w:val="a3"/>
        <w:numPr>
          <w:ilvl w:val="0"/>
          <w:numId w:val="32"/>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диалог-побуждение к действию.</w:t>
      </w:r>
    </w:p>
    <w:p w:rsidR="00BA007E" w:rsidRPr="005C1C31" w:rsidRDefault="00BA007E" w:rsidP="00BA007E">
      <w:pPr>
        <w:spacing w:after="0"/>
        <w:ind w:left="-567" w:right="283" w:firstLine="709"/>
        <w:jc w:val="both"/>
        <w:rPr>
          <w:rFonts w:ascii="Times New Roman" w:hAnsi="Times New Roman" w:cs="Times New Roman"/>
          <w:sz w:val="24"/>
          <w:szCs w:val="24"/>
        </w:rPr>
      </w:pPr>
      <w:r w:rsidRPr="005C1C31">
        <w:rPr>
          <w:rFonts w:ascii="Times New Roman" w:hAnsi="Times New Roman" w:cs="Times New Roman"/>
          <w:sz w:val="24"/>
          <w:szCs w:val="24"/>
        </w:rPr>
        <w:t xml:space="preserve">2. </w:t>
      </w:r>
      <w:r w:rsidRPr="005C1C31">
        <w:rPr>
          <w:rFonts w:ascii="Times New Roman" w:hAnsi="Times New Roman" w:cs="Times New Roman"/>
          <w:b/>
          <w:sz w:val="24"/>
          <w:szCs w:val="24"/>
        </w:rPr>
        <w:t>МОНОЛОГИЧЕСКАЯФОРМА</w:t>
      </w:r>
    </w:p>
    <w:p w:rsidR="00BA007E" w:rsidRPr="005C1C31" w:rsidRDefault="00BA007E" w:rsidP="00BA007E">
      <w:pPr>
        <w:spacing w:after="0"/>
        <w:ind w:right="283"/>
        <w:jc w:val="both"/>
        <w:rPr>
          <w:rFonts w:ascii="Times New Roman" w:hAnsi="Times New Roman" w:cs="Times New Roman"/>
          <w:b/>
          <w:sz w:val="24"/>
          <w:szCs w:val="24"/>
        </w:rPr>
      </w:pPr>
      <w:r w:rsidRPr="005C1C31">
        <w:rPr>
          <w:rFonts w:ascii="Times New Roman" w:hAnsi="Times New Roman" w:cs="Times New Roman"/>
          <w:sz w:val="24"/>
          <w:szCs w:val="24"/>
        </w:rPr>
        <w:t xml:space="preserve">Учащиеся должны </w:t>
      </w:r>
      <w:r w:rsidRPr="005C1C31">
        <w:rPr>
          <w:rFonts w:ascii="Times New Roman" w:hAnsi="Times New Roman" w:cs="Times New Roman"/>
          <w:b/>
          <w:sz w:val="24"/>
          <w:szCs w:val="24"/>
        </w:rPr>
        <w:t>уметь пользоваться:</w:t>
      </w:r>
    </w:p>
    <w:p w:rsidR="00BA007E" w:rsidRPr="005C1C31" w:rsidRDefault="00BA007E" w:rsidP="00BA007E">
      <w:pPr>
        <w:pStyle w:val="a3"/>
        <w:numPr>
          <w:ilvl w:val="0"/>
          <w:numId w:val="33"/>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основными коммуникативными типами речи: описанием, сообщением, рассказом, характеристикой (персонажей прочитанной сказки).</w:t>
      </w:r>
    </w:p>
    <w:p w:rsidR="00BA007E" w:rsidRPr="005C1C31" w:rsidRDefault="00BA007E" w:rsidP="00BA007E">
      <w:pPr>
        <w:pStyle w:val="a3"/>
        <w:numPr>
          <w:ilvl w:val="0"/>
          <w:numId w:val="33"/>
        </w:numPr>
        <w:spacing w:after="0"/>
        <w:ind w:right="283"/>
        <w:jc w:val="both"/>
        <w:rPr>
          <w:rFonts w:ascii="Times New Roman" w:eastAsia="Times New Roman" w:hAnsi="Times New Roman"/>
          <w:sz w:val="24"/>
          <w:szCs w:val="24"/>
        </w:rPr>
      </w:pPr>
      <w:proofErr w:type="gramStart"/>
      <w:r w:rsidRPr="005C1C31">
        <w:rPr>
          <w:rFonts w:ascii="Times New Roman" w:eastAsia="Times New Roman" w:hAnsi="Times New Roman"/>
          <w:sz w:val="24"/>
          <w:szCs w:val="24"/>
        </w:rPr>
        <w:t>основными коммуникативными типами речи: описанием (предмета или картинки), сообщением, рассказом, характеристикой (своей семьи, друга).</w:t>
      </w:r>
      <w:proofErr w:type="gramEnd"/>
    </w:p>
    <w:p w:rsidR="00BA007E" w:rsidRPr="005C1C31" w:rsidRDefault="00BA007E" w:rsidP="00BA007E">
      <w:pPr>
        <w:spacing w:after="0"/>
        <w:ind w:right="283"/>
        <w:jc w:val="both"/>
        <w:rPr>
          <w:rFonts w:ascii="Times New Roman" w:hAnsi="Times New Roman" w:cs="Times New Roman"/>
          <w:sz w:val="24"/>
          <w:szCs w:val="24"/>
        </w:rPr>
      </w:pPr>
      <w:r w:rsidRPr="005C1C31">
        <w:rPr>
          <w:rFonts w:ascii="Times New Roman" w:hAnsi="Times New Roman" w:cs="Times New Roman"/>
          <w:b/>
          <w:sz w:val="24"/>
          <w:szCs w:val="24"/>
        </w:rPr>
        <w:t>АУДИРОВАНИЕ</w:t>
      </w:r>
      <w:r w:rsidRPr="005C1C31">
        <w:rPr>
          <w:rFonts w:ascii="Times New Roman" w:hAnsi="Times New Roman" w:cs="Times New Roman"/>
          <w:sz w:val="24"/>
          <w:szCs w:val="24"/>
        </w:rPr>
        <w:t>.</w:t>
      </w:r>
    </w:p>
    <w:p w:rsidR="00BA007E" w:rsidRPr="005C1C31" w:rsidRDefault="00BA007E" w:rsidP="00BA007E">
      <w:pPr>
        <w:spacing w:after="0"/>
        <w:ind w:right="283"/>
        <w:jc w:val="both"/>
        <w:rPr>
          <w:rFonts w:ascii="Times New Roman" w:hAnsi="Times New Roman" w:cs="Times New Roman"/>
          <w:b/>
          <w:sz w:val="24"/>
          <w:szCs w:val="24"/>
        </w:rPr>
      </w:pPr>
      <w:r w:rsidRPr="005C1C31">
        <w:rPr>
          <w:rFonts w:ascii="Times New Roman" w:hAnsi="Times New Roman" w:cs="Times New Roman"/>
          <w:sz w:val="24"/>
          <w:szCs w:val="24"/>
        </w:rPr>
        <w:t xml:space="preserve">Учащиеся должны </w:t>
      </w:r>
      <w:r w:rsidRPr="005C1C31">
        <w:rPr>
          <w:rFonts w:ascii="Times New Roman" w:hAnsi="Times New Roman" w:cs="Times New Roman"/>
          <w:b/>
          <w:sz w:val="24"/>
          <w:szCs w:val="24"/>
        </w:rPr>
        <w:t>воспринимать на слух и понимать:</w:t>
      </w:r>
    </w:p>
    <w:p w:rsidR="00BA007E" w:rsidRPr="005C1C31" w:rsidRDefault="00BA007E" w:rsidP="00BA007E">
      <w:pPr>
        <w:pStyle w:val="a3"/>
        <w:numPr>
          <w:ilvl w:val="0"/>
          <w:numId w:val="33"/>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речь учителя и одноклассников в процессе общения на уроке;</w:t>
      </w:r>
    </w:p>
    <w:p w:rsidR="00BA007E" w:rsidRPr="005C1C31" w:rsidRDefault="00BA007E" w:rsidP="00BA007E">
      <w:pPr>
        <w:pStyle w:val="a3"/>
        <w:numPr>
          <w:ilvl w:val="0"/>
          <w:numId w:val="33"/>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небольшие доступные тексты в аудиозаписи, построенные на изученном языковом материале.</w:t>
      </w:r>
    </w:p>
    <w:p w:rsidR="00BA007E" w:rsidRPr="005C1C31" w:rsidRDefault="00BA007E" w:rsidP="00BA007E">
      <w:pPr>
        <w:spacing w:after="0"/>
        <w:ind w:right="283"/>
        <w:jc w:val="both"/>
        <w:rPr>
          <w:rFonts w:ascii="Times New Roman" w:hAnsi="Times New Roman" w:cs="Times New Roman"/>
          <w:sz w:val="24"/>
          <w:szCs w:val="24"/>
        </w:rPr>
      </w:pPr>
      <w:r w:rsidRPr="005C1C31">
        <w:rPr>
          <w:rFonts w:ascii="Times New Roman" w:hAnsi="Times New Roman" w:cs="Times New Roman"/>
          <w:b/>
          <w:sz w:val="24"/>
          <w:szCs w:val="24"/>
        </w:rPr>
        <w:t>ЧТЕНИЕ</w:t>
      </w:r>
      <w:r w:rsidRPr="005C1C31">
        <w:rPr>
          <w:rFonts w:ascii="Times New Roman" w:hAnsi="Times New Roman" w:cs="Times New Roman"/>
          <w:sz w:val="24"/>
          <w:szCs w:val="24"/>
        </w:rPr>
        <w:t>.</w:t>
      </w:r>
    </w:p>
    <w:p w:rsidR="00BA007E" w:rsidRPr="005C1C31" w:rsidRDefault="00BA007E" w:rsidP="00BA007E">
      <w:pPr>
        <w:spacing w:after="0"/>
        <w:ind w:right="283"/>
        <w:jc w:val="both"/>
        <w:rPr>
          <w:rFonts w:ascii="Times New Roman" w:hAnsi="Times New Roman" w:cs="Times New Roman"/>
          <w:b/>
          <w:sz w:val="24"/>
          <w:szCs w:val="24"/>
        </w:rPr>
      </w:pPr>
      <w:r w:rsidRPr="005C1C31">
        <w:rPr>
          <w:rFonts w:ascii="Times New Roman" w:hAnsi="Times New Roman" w:cs="Times New Roman"/>
          <w:sz w:val="24"/>
          <w:szCs w:val="24"/>
        </w:rPr>
        <w:t xml:space="preserve">Учащиеся должны </w:t>
      </w:r>
      <w:r w:rsidRPr="005C1C31">
        <w:rPr>
          <w:rFonts w:ascii="Times New Roman" w:hAnsi="Times New Roman" w:cs="Times New Roman"/>
          <w:b/>
          <w:sz w:val="24"/>
          <w:szCs w:val="24"/>
        </w:rPr>
        <w:t>читать:</w:t>
      </w:r>
    </w:p>
    <w:p w:rsidR="00BA007E" w:rsidRPr="005C1C31" w:rsidRDefault="00BA007E" w:rsidP="00BA007E">
      <w:pPr>
        <w:pStyle w:val="a3"/>
        <w:numPr>
          <w:ilvl w:val="0"/>
          <w:numId w:val="34"/>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вслух небольшие тексты, построенные на изученном языковом материале;</w:t>
      </w:r>
    </w:p>
    <w:p w:rsidR="00BA007E" w:rsidRPr="005C1C31" w:rsidRDefault="00BA007E" w:rsidP="00BA007E">
      <w:pPr>
        <w:pStyle w:val="a3"/>
        <w:numPr>
          <w:ilvl w:val="0"/>
          <w:numId w:val="34"/>
        </w:numPr>
        <w:spacing w:after="0"/>
        <w:ind w:right="283"/>
        <w:jc w:val="both"/>
        <w:rPr>
          <w:rFonts w:ascii="Times New Roman" w:eastAsia="Times New Roman" w:hAnsi="Times New Roman"/>
          <w:sz w:val="24"/>
          <w:szCs w:val="24"/>
        </w:rPr>
      </w:pPr>
      <w:r w:rsidRPr="005C1C31">
        <w:rPr>
          <w:rFonts w:ascii="Times New Roman" w:eastAsia="Times New Roman" w:hAnsi="Times New Roman"/>
          <w:sz w:val="24"/>
          <w:szCs w:val="24"/>
        </w:rPr>
        <w:t>про себя и понимать тексты, содержащие как изученный языковой материал, так и отдельные новые слова, находить в тесте необходимую информацию (имена персонажей, глее происходит действие, и т. д.).</w:t>
      </w:r>
    </w:p>
    <w:p w:rsidR="00BA007E" w:rsidRPr="005C1C31" w:rsidRDefault="00BA007E" w:rsidP="00BA007E">
      <w:pPr>
        <w:spacing w:after="0"/>
        <w:ind w:right="283"/>
        <w:jc w:val="both"/>
        <w:rPr>
          <w:rFonts w:ascii="Times New Roman" w:hAnsi="Times New Roman" w:cs="Times New Roman"/>
          <w:sz w:val="24"/>
          <w:szCs w:val="24"/>
        </w:rPr>
      </w:pPr>
      <w:r w:rsidRPr="005C1C31">
        <w:rPr>
          <w:rFonts w:ascii="Times New Roman" w:hAnsi="Times New Roman" w:cs="Times New Roman"/>
          <w:b/>
          <w:sz w:val="24"/>
          <w:szCs w:val="24"/>
        </w:rPr>
        <w:t>ПИСЬМО</w:t>
      </w:r>
      <w:r w:rsidRPr="005C1C31">
        <w:rPr>
          <w:rFonts w:ascii="Times New Roman" w:hAnsi="Times New Roman" w:cs="Times New Roman"/>
          <w:sz w:val="24"/>
          <w:szCs w:val="24"/>
        </w:rPr>
        <w:t>.</w:t>
      </w:r>
    </w:p>
    <w:p w:rsidR="00BA007E" w:rsidRPr="005C1C31" w:rsidRDefault="00BA007E" w:rsidP="00BA007E">
      <w:pPr>
        <w:spacing w:after="0"/>
        <w:ind w:right="283"/>
        <w:jc w:val="both"/>
        <w:rPr>
          <w:rFonts w:ascii="Times New Roman" w:hAnsi="Times New Roman" w:cs="Times New Roman"/>
          <w:b/>
          <w:sz w:val="24"/>
          <w:szCs w:val="24"/>
        </w:rPr>
      </w:pPr>
      <w:r w:rsidRPr="005C1C31">
        <w:rPr>
          <w:rFonts w:ascii="Times New Roman" w:hAnsi="Times New Roman" w:cs="Times New Roman"/>
          <w:sz w:val="24"/>
          <w:szCs w:val="24"/>
        </w:rPr>
        <w:t xml:space="preserve">Учащиеся должны </w:t>
      </w:r>
      <w:r w:rsidRPr="005C1C31">
        <w:rPr>
          <w:rFonts w:ascii="Times New Roman" w:hAnsi="Times New Roman" w:cs="Times New Roman"/>
          <w:b/>
          <w:sz w:val="24"/>
          <w:szCs w:val="24"/>
        </w:rPr>
        <w:t>владеть:</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техникой письма (графикой, каллиграфией, орфографией);</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основами письменной речи: писать с опорой на образец поздравление с праздником, короткое личное письмо.</w:t>
      </w:r>
    </w:p>
    <w:p w:rsidR="00BA007E" w:rsidRPr="005C1C31" w:rsidRDefault="00BA007E" w:rsidP="00BA007E">
      <w:pPr>
        <w:pStyle w:val="a3"/>
        <w:spacing w:after="0"/>
        <w:ind w:left="1080" w:right="283"/>
        <w:jc w:val="both"/>
        <w:rPr>
          <w:rFonts w:ascii="Times New Roman" w:eastAsia="Times New Roman" w:hAnsi="Times New Roman"/>
          <w:b/>
          <w:caps/>
          <w:sz w:val="24"/>
          <w:szCs w:val="24"/>
          <w:u w:val="single"/>
        </w:rPr>
      </w:pPr>
    </w:p>
    <w:p w:rsidR="00BA007E" w:rsidRPr="005C1C31" w:rsidRDefault="00BA007E" w:rsidP="00BA007E">
      <w:pPr>
        <w:pStyle w:val="a3"/>
        <w:numPr>
          <w:ilvl w:val="0"/>
          <w:numId w:val="35"/>
        </w:numPr>
        <w:spacing w:after="0"/>
        <w:ind w:right="283"/>
        <w:jc w:val="both"/>
        <w:rPr>
          <w:rFonts w:ascii="Times New Roman" w:eastAsia="Times New Roman" w:hAnsi="Times New Roman"/>
          <w:b/>
          <w:caps/>
          <w:sz w:val="24"/>
          <w:szCs w:val="24"/>
          <w:u w:val="single"/>
        </w:rPr>
      </w:pPr>
      <w:r w:rsidRPr="005C1C31">
        <w:rPr>
          <w:rFonts w:ascii="Times New Roman" w:eastAsia="Times New Roman" w:hAnsi="Times New Roman"/>
          <w:b/>
          <w:caps/>
          <w:sz w:val="24"/>
          <w:szCs w:val="24"/>
          <w:u w:val="single"/>
        </w:rPr>
        <w:t>Языковая компетенция</w:t>
      </w:r>
    </w:p>
    <w:p w:rsidR="00BA007E" w:rsidRPr="005C1C31" w:rsidRDefault="00BA007E" w:rsidP="00BA007E">
      <w:pPr>
        <w:spacing w:after="0"/>
        <w:ind w:left="360" w:right="283"/>
        <w:jc w:val="both"/>
        <w:rPr>
          <w:rFonts w:ascii="Times New Roman" w:hAnsi="Times New Roman" w:cs="Times New Roman"/>
          <w:b/>
          <w:sz w:val="24"/>
          <w:szCs w:val="24"/>
        </w:rPr>
      </w:pPr>
      <w:r w:rsidRPr="005C1C31">
        <w:rPr>
          <w:rFonts w:ascii="Times New Roman" w:hAnsi="Times New Roman" w:cs="Times New Roman"/>
          <w:b/>
          <w:sz w:val="24"/>
          <w:szCs w:val="24"/>
        </w:rPr>
        <w:t>Графика, каллиграфия, орфография.</w:t>
      </w:r>
    </w:p>
    <w:p w:rsidR="00BA007E" w:rsidRPr="005C1C31" w:rsidRDefault="00BA007E" w:rsidP="00BA007E">
      <w:pPr>
        <w:spacing w:after="0"/>
        <w:ind w:right="283"/>
        <w:jc w:val="both"/>
        <w:rPr>
          <w:rFonts w:ascii="Times New Roman" w:hAnsi="Times New Roman" w:cs="Times New Roman"/>
          <w:sz w:val="24"/>
          <w:szCs w:val="24"/>
        </w:rPr>
      </w:pPr>
      <w:proofErr w:type="spellStart"/>
      <w:r w:rsidRPr="005C1C31">
        <w:rPr>
          <w:rFonts w:ascii="Times New Roman" w:hAnsi="Times New Roman" w:cs="Times New Roman"/>
          <w:sz w:val="24"/>
          <w:szCs w:val="24"/>
        </w:rPr>
        <w:t>Учащиесядолжны</w:t>
      </w:r>
      <w:proofErr w:type="spellEnd"/>
      <w:r w:rsidRPr="005C1C31">
        <w:rPr>
          <w:rFonts w:ascii="Times New Roman" w:hAnsi="Times New Roman" w:cs="Times New Roman"/>
          <w:sz w:val="24"/>
          <w:szCs w:val="24"/>
        </w:rPr>
        <w:t>:</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писать буквы алфавита и знать их последовательность;</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lastRenderedPageBreak/>
        <w:t>применять основные правила орфографии при письме;</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применять основные правила чтения.</w:t>
      </w:r>
    </w:p>
    <w:p w:rsidR="00BA007E" w:rsidRPr="005C1C31" w:rsidRDefault="00BA007E" w:rsidP="00BA007E">
      <w:pPr>
        <w:spacing w:after="0"/>
        <w:ind w:left="360" w:right="283"/>
        <w:jc w:val="both"/>
        <w:rPr>
          <w:rFonts w:ascii="Times New Roman" w:hAnsi="Times New Roman" w:cs="Times New Roman"/>
          <w:b/>
          <w:caps/>
          <w:sz w:val="24"/>
          <w:szCs w:val="24"/>
        </w:rPr>
      </w:pPr>
      <w:r w:rsidRPr="005C1C31">
        <w:rPr>
          <w:rFonts w:ascii="Times New Roman" w:hAnsi="Times New Roman" w:cs="Times New Roman"/>
          <w:b/>
          <w:caps/>
          <w:sz w:val="24"/>
          <w:szCs w:val="24"/>
        </w:rPr>
        <w:t>Фонетическая сторона речи.</w:t>
      </w:r>
    </w:p>
    <w:p w:rsidR="00BA007E" w:rsidRPr="005C1C31" w:rsidRDefault="00BA007E" w:rsidP="00BA007E">
      <w:pPr>
        <w:spacing w:after="0"/>
        <w:ind w:right="283"/>
        <w:jc w:val="both"/>
        <w:rPr>
          <w:rFonts w:ascii="Times New Roman" w:hAnsi="Times New Roman" w:cs="Times New Roman"/>
          <w:sz w:val="24"/>
          <w:szCs w:val="24"/>
        </w:rPr>
      </w:pPr>
      <w:r w:rsidRPr="005C1C31">
        <w:rPr>
          <w:rFonts w:ascii="Times New Roman" w:hAnsi="Times New Roman" w:cs="Times New Roman"/>
          <w:sz w:val="24"/>
          <w:szCs w:val="24"/>
        </w:rPr>
        <w:t>Учащиеся  должны:</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адекватно произносить все звуки английского языка: соблюдать долготу и кратность гласных; не оглушать звонкие согласные в конце слов; не смягчать согласные перед гласными;</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узнавать звуки английской транскрипции и воспроизводить звуки, соответствующие им;</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соблюдать нормативное словесное и фразовое ударение, членение предложения на смысловые группы;</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определять на слух интонацию предложений различных коммуникативных типов (утвердительного, вопросительного и побудительного), предложений с однородными членами и овладеть соответствующей интонацией.</w:t>
      </w:r>
    </w:p>
    <w:p w:rsidR="00BA007E" w:rsidRPr="005C1C31" w:rsidRDefault="00BA007E" w:rsidP="00BA007E">
      <w:pPr>
        <w:spacing w:after="0"/>
        <w:ind w:right="283"/>
        <w:jc w:val="both"/>
        <w:rPr>
          <w:rFonts w:ascii="Times New Roman" w:hAnsi="Times New Roman" w:cs="Times New Roman"/>
          <w:b/>
          <w:caps/>
          <w:sz w:val="24"/>
          <w:szCs w:val="24"/>
        </w:rPr>
      </w:pPr>
      <w:r w:rsidRPr="005C1C31">
        <w:rPr>
          <w:rFonts w:ascii="Times New Roman" w:hAnsi="Times New Roman" w:cs="Times New Roman"/>
          <w:b/>
          <w:caps/>
          <w:sz w:val="24"/>
          <w:szCs w:val="24"/>
        </w:rPr>
        <w:t>Лексическая сторона речи.</w:t>
      </w:r>
    </w:p>
    <w:p w:rsidR="00BA007E" w:rsidRPr="005C1C31" w:rsidRDefault="00BA007E" w:rsidP="00BA007E">
      <w:pPr>
        <w:spacing w:after="0"/>
        <w:ind w:right="283"/>
        <w:jc w:val="both"/>
        <w:rPr>
          <w:rFonts w:ascii="Times New Roman" w:hAnsi="Times New Roman" w:cs="Times New Roman"/>
          <w:sz w:val="24"/>
          <w:szCs w:val="24"/>
        </w:rPr>
      </w:pPr>
      <w:r w:rsidRPr="005C1C31">
        <w:rPr>
          <w:rFonts w:ascii="Times New Roman" w:hAnsi="Times New Roman" w:cs="Times New Roman"/>
          <w:sz w:val="24"/>
          <w:szCs w:val="24"/>
        </w:rPr>
        <w:t>Учащиеся должны:</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использовать в устной и письменной речи лексические единицы, обслуживающие ситуации общения в пределах тематики 2 класса;</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узнавать на слух и при чтении наиболее употребительные интернациональные  слова (названия видов спорта, профессий, предметов быта).</w:t>
      </w:r>
    </w:p>
    <w:p w:rsidR="00BA007E" w:rsidRPr="005C1C31" w:rsidRDefault="00BA007E" w:rsidP="00BA007E">
      <w:pPr>
        <w:spacing w:after="0"/>
        <w:ind w:right="283"/>
        <w:jc w:val="both"/>
        <w:rPr>
          <w:rFonts w:ascii="Times New Roman" w:hAnsi="Times New Roman" w:cs="Times New Roman"/>
          <w:b/>
          <w:caps/>
          <w:sz w:val="24"/>
          <w:szCs w:val="24"/>
        </w:rPr>
      </w:pPr>
      <w:r w:rsidRPr="005C1C31">
        <w:rPr>
          <w:rFonts w:ascii="Times New Roman" w:hAnsi="Times New Roman" w:cs="Times New Roman"/>
          <w:b/>
          <w:caps/>
          <w:sz w:val="24"/>
          <w:szCs w:val="24"/>
        </w:rPr>
        <w:t>Грамматическая сторона речи.</w:t>
      </w:r>
    </w:p>
    <w:p w:rsidR="00BA007E" w:rsidRPr="005C1C31" w:rsidRDefault="00BA007E" w:rsidP="00BA007E">
      <w:pPr>
        <w:spacing w:after="0"/>
        <w:ind w:right="283"/>
        <w:jc w:val="both"/>
        <w:rPr>
          <w:rFonts w:ascii="Times New Roman" w:hAnsi="Times New Roman" w:cs="Times New Roman"/>
          <w:b/>
          <w:sz w:val="24"/>
          <w:szCs w:val="24"/>
        </w:rPr>
      </w:pPr>
      <w:r w:rsidRPr="005C1C31">
        <w:rPr>
          <w:rFonts w:ascii="Times New Roman" w:hAnsi="Times New Roman" w:cs="Times New Roman"/>
          <w:sz w:val="24"/>
          <w:szCs w:val="24"/>
        </w:rPr>
        <w:t xml:space="preserve">Учащиеся должны правильно </w:t>
      </w:r>
      <w:r w:rsidRPr="005C1C31">
        <w:rPr>
          <w:rFonts w:ascii="Times New Roman" w:hAnsi="Times New Roman" w:cs="Times New Roman"/>
          <w:b/>
          <w:sz w:val="24"/>
          <w:szCs w:val="24"/>
        </w:rPr>
        <w:t>употреблять:</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 xml:space="preserve">основные коммуникативные типы предложений: повествовательные, вопросительные, побудительные. Общий и специальный вопросы. Вопросительные слова: </w:t>
      </w:r>
      <w:proofErr w:type="spellStart"/>
      <w:r w:rsidRPr="005C1C31">
        <w:rPr>
          <w:rFonts w:ascii="Times New Roman" w:eastAsia="Times New Roman" w:hAnsi="Times New Roman"/>
          <w:sz w:val="24"/>
          <w:szCs w:val="24"/>
        </w:rPr>
        <w:t>what</w:t>
      </w:r>
      <w:proofErr w:type="spellEnd"/>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when</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where</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why</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how</w:t>
      </w:r>
      <w:r w:rsidRPr="005C1C31">
        <w:rPr>
          <w:rFonts w:ascii="Times New Roman" w:eastAsia="Times New Roman" w:hAnsi="Times New Roman"/>
          <w:sz w:val="24"/>
          <w:szCs w:val="24"/>
        </w:rPr>
        <w:t>. Порядок слов в предложении. Утвердительные и отрицательные предложения. Простое предложение с простым глагольным сказуемым (</w:t>
      </w:r>
      <w:r w:rsidRPr="005C1C31">
        <w:rPr>
          <w:rFonts w:ascii="Times New Roman" w:eastAsia="Times New Roman" w:hAnsi="Times New Roman"/>
          <w:sz w:val="24"/>
          <w:szCs w:val="24"/>
          <w:lang w:val="en-US"/>
        </w:rPr>
        <w:t>He</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speaks</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English</w:t>
      </w:r>
      <w:r w:rsidRPr="005C1C31">
        <w:rPr>
          <w:rFonts w:ascii="Times New Roman" w:eastAsia="Times New Roman" w:hAnsi="Times New Roman"/>
          <w:sz w:val="24"/>
          <w:szCs w:val="24"/>
        </w:rPr>
        <w:t>), составным именным (</w:t>
      </w:r>
      <w:proofErr w:type="spellStart"/>
      <w:r w:rsidRPr="005C1C31">
        <w:rPr>
          <w:rFonts w:ascii="Times New Roman" w:eastAsia="Times New Roman" w:hAnsi="Times New Roman"/>
          <w:sz w:val="24"/>
          <w:szCs w:val="24"/>
          <w:lang w:val="en-US"/>
        </w:rPr>
        <w:t>Myfamilyisbig</w:t>
      </w:r>
      <w:proofErr w:type="spellEnd"/>
      <w:r w:rsidRPr="005C1C31">
        <w:rPr>
          <w:rFonts w:ascii="Times New Roman" w:eastAsia="Times New Roman" w:hAnsi="Times New Roman"/>
          <w:sz w:val="24"/>
          <w:szCs w:val="24"/>
        </w:rPr>
        <w:t xml:space="preserve">)  и составным глагольным (I </w:t>
      </w:r>
      <w:proofErr w:type="spellStart"/>
      <w:r w:rsidRPr="005C1C31">
        <w:rPr>
          <w:rFonts w:ascii="Times New Roman" w:eastAsia="Times New Roman" w:hAnsi="Times New Roman"/>
          <w:sz w:val="24"/>
          <w:szCs w:val="24"/>
        </w:rPr>
        <w:t>like</w:t>
      </w:r>
      <w:proofErr w:type="spellEnd"/>
      <w:r w:rsidRPr="005C1C31">
        <w:rPr>
          <w:rFonts w:ascii="Times New Roman" w:eastAsia="Times New Roman" w:hAnsi="Times New Roman"/>
          <w:sz w:val="24"/>
          <w:szCs w:val="24"/>
        </w:rPr>
        <w:t xml:space="preserve"> </w:t>
      </w:r>
      <w:proofErr w:type="spellStart"/>
      <w:r w:rsidRPr="005C1C31">
        <w:rPr>
          <w:rFonts w:ascii="Times New Roman" w:eastAsia="Times New Roman" w:hAnsi="Times New Roman"/>
          <w:sz w:val="24"/>
          <w:szCs w:val="24"/>
        </w:rPr>
        <w:t>to</w:t>
      </w:r>
      <w:proofErr w:type="spellEnd"/>
      <w:r w:rsidRPr="005C1C31">
        <w:rPr>
          <w:rFonts w:ascii="Times New Roman" w:eastAsia="Times New Roman" w:hAnsi="Times New Roman"/>
          <w:sz w:val="24"/>
          <w:szCs w:val="24"/>
        </w:rPr>
        <w:t xml:space="preserve"> </w:t>
      </w:r>
      <w:proofErr w:type="spellStart"/>
      <w:r w:rsidRPr="005C1C31">
        <w:rPr>
          <w:rFonts w:ascii="Times New Roman" w:eastAsia="Times New Roman" w:hAnsi="Times New Roman"/>
          <w:sz w:val="24"/>
          <w:szCs w:val="24"/>
        </w:rPr>
        <w:t>dance</w:t>
      </w:r>
      <w:proofErr w:type="spellEnd"/>
      <w:r w:rsidRPr="005C1C31">
        <w:rPr>
          <w:rFonts w:ascii="Times New Roman" w:eastAsia="Times New Roman" w:hAnsi="Times New Roman"/>
          <w:sz w:val="24"/>
          <w:szCs w:val="24"/>
        </w:rPr>
        <w:t>.</w:t>
      </w:r>
      <w:r w:rsidRPr="005C1C31">
        <w:rPr>
          <w:rFonts w:ascii="Times New Roman" w:eastAsia="Times New Roman" w:hAnsi="Times New Roman"/>
          <w:sz w:val="24"/>
          <w:szCs w:val="24"/>
          <w:lang w:val="en-US"/>
        </w:rPr>
        <w:t>She</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can</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skate</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well</w:t>
      </w:r>
      <w:r w:rsidRPr="005C1C31">
        <w:rPr>
          <w:rFonts w:ascii="Times New Roman" w:eastAsia="Times New Roman" w:hAnsi="Times New Roman"/>
          <w:sz w:val="24"/>
          <w:szCs w:val="24"/>
        </w:rPr>
        <w:t>.) сказуемым. Побудительные предложения  в утвердительной и отрицательной формах. Безличные предложения в настоящем времени (</w:t>
      </w:r>
      <w:r w:rsidRPr="005C1C31">
        <w:rPr>
          <w:rFonts w:ascii="Times New Roman" w:eastAsia="Times New Roman" w:hAnsi="Times New Roman"/>
          <w:sz w:val="24"/>
          <w:szCs w:val="24"/>
          <w:lang w:val="en-US"/>
        </w:rPr>
        <w:t>It</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is</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cold</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It</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is</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five</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o</w:t>
      </w:r>
      <w:r w:rsidRPr="005C1C31">
        <w:rPr>
          <w:rFonts w:ascii="Times New Roman" w:eastAsia="Times New Roman" w:hAnsi="Times New Roman"/>
          <w:sz w:val="24"/>
          <w:szCs w:val="24"/>
        </w:rPr>
        <w:t>’</w:t>
      </w:r>
      <w:r w:rsidRPr="005C1C31">
        <w:rPr>
          <w:rFonts w:ascii="Times New Roman" w:eastAsia="Times New Roman" w:hAnsi="Times New Roman"/>
          <w:sz w:val="24"/>
          <w:szCs w:val="24"/>
          <w:lang w:val="en-US"/>
        </w:rPr>
        <w:t>clock</w:t>
      </w:r>
      <w:r w:rsidRPr="005C1C31">
        <w:rPr>
          <w:rFonts w:ascii="Times New Roman" w:eastAsia="Times New Roman" w:hAnsi="Times New Roman"/>
          <w:sz w:val="24"/>
          <w:szCs w:val="24"/>
        </w:rPr>
        <w:t xml:space="preserve">.). простые распространенные предложения. Предложения с однородными членами. Сложносочиненные предложения с союзами </w:t>
      </w:r>
      <w:r w:rsidRPr="005C1C31">
        <w:rPr>
          <w:rFonts w:ascii="Times New Roman" w:eastAsia="Times New Roman" w:hAnsi="Times New Roman"/>
          <w:sz w:val="24"/>
          <w:szCs w:val="24"/>
          <w:lang w:val="en-US"/>
        </w:rPr>
        <w:t>and</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but</w:t>
      </w:r>
      <w:r w:rsidRPr="005C1C31">
        <w:rPr>
          <w:rFonts w:ascii="Times New Roman" w:eastAsia="Times New Roman" w:hAnsi="Times New Roman"/>
          <w:sz w:val="24"/>
          <w:szCs w:val="24"/>
        </w:rPr>
        <w:t>.</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lang w:val="en-US"/>
        </w:rPr>
      </w:pPr>
      <w:r w:rsidRPr="005C1C31">
        <w:rPr>
          <w:rFonts w:ascii="Times New Roman" w:eastAsia="Times New Roman" w:hAnsi="Times New Roman"/>
          <w:sz w:val="24"/>
          <w:szCs w:val="24"/>
        </w:rPr>
        <w:t>Глагол</w:t>
      </w:r>
      <w:r w:rsidRPr="005C1C31">
        <w:rPr>
          <w:rFonts w:ascii="Times New Roman" w:eastAsia="Times New Roman" w:hAnsi="Times New Roman"/>
          <w:sz w:val="24"/>
          <w:szCs w:val="24"/>
          <w:lang w:val="en-US"/>
        </w:rPr>
        <w:t>-</w:t>
      </w:r>
      <w:r w:rsidRPr="005C1C31">
        <w:rPr>
          <w:rFonts w:ascii="Times New Roman" w:eastAsia="Times New Roman" w:hAnsi="Times New Roman"/>
          <w:sz w:val="24"/>
          <w:szCs w:val="24"/>
        </w:rPr>
        <w:t>связку</w:t>
      </w:r>
      <w:r w:rsidRPr="005C1C31">
        <w:rPr>
          <w:rFonts w:ascii="Times New Roman" w:eastAsia="Times New Roman" w:hAnsi="Times New Roman"/>
          <w:sz w:val="24"/>
          <w:szCs w:val="24"/>
          <w:lang w:val="en-US"/>
        </w:rPr>
        <w:t xml:space="preserve"> to be </w:t>
      </w:r>
      <w:r w:rsidRPr="005C1C31">
        <w:rPr>
          <w:rFonts w:ascii="Times New Roman" w:eastAsia="Times New Roman" w:hAnsi="Times New Roman"/>
          <w:sz w:val="24"/>
          <w:szCs w:val="24"/>
        </w:rPr>
        <w:t>в</w:t>
      </w:r>
      <w:r w:rsidRPr="005C1C31">
        <w:rPr>
          <w:rFonts w:ascii="Times New Roman" w:eastAsia="Times New Roman" w:hAnsi="Times New Roman"/>
          <w:sz w:val="24"/>
          <w:szCs w:val="24"/>
          <w:lang w:val="en-US"/>
        </w:rPr>
        <w:t xml:space="preserve"> Present Simple.</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lang w:val="en-US"/>
        </w:rPr>
      </w:pPr>
      <w:r w:rsidRPr="005C1C31">
        <w:rPr>
          <w:rFonts w:ascii="Times New Roman" w:eastAsia="Times New Roman" w:hAnsi="Times New Roman"/>
          <w:sz w:val="24"/>
          <w:szCs w:val="24"/>
        </w:rPr>
        <w:t xml:space="preserve">Глагол </w:t>
      </w:r>
      <w:r w:rsidRPr="005C1C31">
        <w:rPr>
          <w:rFonts w:ascii="Times New Roman" w:eastAsia="Times New Roman" w:hAnsi="Times New Roman"/>
          <w:sz w:val="24"/>
          <w:szCs w:val="24"/>
          <w:lang w:val="en-US"/>
        </w:rPr>
        <w:t>can.</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 xml:space="preserve">Глаголы в </w:t>
      </w:r>
      <w:r w:rsidRPr="005C1C31">
        <w:rPr>
          <w:rFonts w:ascii="Times New Roman" w:eastAsia="Times New Roman" w:hAnsi="Times New Roman"/>
          <w:sz w:val="24"/>
          <w:szCs w:val="24"/>
          <w:lang w:val="en-US"/>
        </w:rPr>
        <w:t>Present</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Simple</w:t>
      </w:r>
      <w:r w:rsidRPr="005C1C31">
        <w:rPr>
          <w:rFonts w:ascii="Times New Roman" w:eastAsia="Times New Roman" w:hAnsi="Times New Roman"/>
          <w:sz w:val="24"/>
          <w:szCs w:val="24"/>
        </w:rPr>
        <w:t xml:space="preserve">. Неопределенная форма глагола. Вспомогательный глагол </w:t>
      </w:r>
      <w:r w:rsidRPr="005C1C31">
        <w:rPr>
          <w:rFonts w:ascii="Times New Roman" w:eastAsia="Times New Roman" w:hAnsi="Times New Roman"/>
          <w:sz w:val="24"/>
          <w:szCs w:val="24"/>
          <w:lang w:val="en-US"/>
        </w:rPr>
        <w:t>to</w:t>
      </w:r>
      <w:r w:rsidRPr="005C1C31">
        <w:rPr>
          <w:rFonts w:ascii="Times New Roman" w:eastAsia="Times New Roman" w:hAnsi="Times New Roman"/>
          <w:sz w:val="24"/>
          <w:szCs w:val="24"/>
        </w:rPr>
        <w:t xml:space="preserve"> </w:t>
      </w:r>
      <w:r w:rsidRPr="005C1C31">
        <w:rPr>
          <w:rFonts w:ascii="Times New Roman" w:eastAsia="Times New Roman" w:hAnsi="Times New Roman"/>
          <w:sz w:val="24"/>
          <w:szCs w:val="24"/>
          <w:lang w:val="en-US"/>
        </w:rPr>
        <w:t>do</w:t>
      </w:r>
      <w:r w:rsidRPr="005C1C31">
        <w:rPr>
          <w:rFonts w:ascii="Times New Roman" w:eastAsia="Times New Roman" w:hAnsi="Times New Roman"/>
          <w:sz w:val="24"/>
          <w:szCs w:val="24"/>
        </w:rPr>
        <w:t>.</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lang w:val="en-US"/>
        </w:rPr>
      </w:pPr>
      <w:r w:rsidRPr="005C1C31">
        <w:rPr>
          <w:rFonts w:ascii="Times New Roman" w:eastAsia="Times New Roman" w:hAnsi="Times New Roman"/>
          <w:sz w:val="24"/>
          <w:szCs w:val="24"/>
          <w:lang w:val="en-US"/>
        </w:rPr>
        <w:t xml:space="preserve">Present Continuous </w:t>
      </w:r>
      <w:r w:rsidRPr="005C1C31">
        <w:rPr>
          <w:rFonts w:ascii="Times New Roman" w:eastAsia="Times New Roman" w:hAnsi="Times New Roman"/>
          <w:sz w:val="24"/>
          <w:szCs w:val="24"/>
        </w:rPr>
        <w:t>в</w:t>
      </w:r>
      <w:r w:rsidRPr="005C1C31">
        <w:rPr>
          <w:rFonts w:ascii="Times New Roman" w:eastAsia="Times New Roman" w:hAnsi="Times New Roman"/>
          <w:sz w:val="24"/>
          <w:szCs w:val="24"/>
          <w:lang w:val="en-US"/>
        </w:rPr>
        <w:t xml:space="preserve"> </w:t>
      </w:r>
      <w:r w:rsidRPr="005C1C31">
        <w:rPr>
          <w:rFonts w:ascii="Times New Roman" w:eastAsia="Times New Roman" w:hAnsi="Times New Roman"/>
          <w:sz w:val="24"/>
          <w:szCs w:val="24"/>
        </w:rPr>
        <w:t>структурах</w:t>
      </w:r>
      <w:r w:rsidRPr="005C1C31">
        <w:rPr>
          <w:rFonts w:ascii="Times New Roman" w:eastAsia="Times New Roman" w:hAnsi="Times New Roman"/>
          <w:sz w:val="24"/>
          <w:szCs w:val="24"/>
          <w:lang w:val="en-US"/>
        </w:rPr>
        <w:t xml:space="preserve"> </w:t>
      </w:r>
      <w:proofErr w:type="gramStart"/>
      <w:r w:rsidRPr="005C1C31">
        <w:rPr>
          <w:rFonts w:ascii="Times New Roman" w:eastAsia="Times New Roman" w:hAnsi="Times New Roman"/>
          <w:sz w:val="24"/>
          <w:szCs w:val="24"/>
          <w:lang w:val="en-US"/>
        </w:rPr>
        <w:t>It’s</w:t>
      </w:r>
      <w:proofErr w:type="gramEnd"/>
      <w:r w:rsidRPr="005C1C31">
        <w:rPr>
          <w:rFonts w:ascii="Times New Roman" w:eastAsia="Times New Roman" w:hAnsi="Times New Roman"/>
          <w:sz w:val="24"/>
          <w:szCs w:val="24"/>
          <w:lang w:val="en-US"/>
        </w:rPr>
        <w:t xml:space="preserve"> raining. I’m/he’s wearing</w:t>
      </w:r>
      <w:proofErr w:type="gramStart"/>
      <w:r w:rsidRPr="005C1C31">
        <w:rPr>
          <w:rFonts w:ascii="Times New Roman" w:eastAsia="Times New Roman" w:hAnsi="Times New Roman"/>
          <w:sz w:val="24"/>
          <w:szCs w:val="24"/>
          <w:lang w:val="en-US"/>
        </w:rPr>
        <w:t>… .</w:t>
      </w:r>
      <w:proofErr w:type="gramEnd"/>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t>Существительные в единственном и множественном числе (образованные по правилу).</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rPr>
      </w:pPr>
      <w:r w:rsidRPr="005C1C31">
        <w:rPr>
          <w:rFonts w:ascii="Times New Roman" w:eastAsia="Times New Roman" w:hAnsi="Times New Roman"/>
          <w:sz w:val="24"/>
          <w:szCs w:val="24"/>
        </w:rPr>
        <w:lastRenderedPageBreak/>
        <w:t>Личные местоимения в именительном и объектном падежах. Вопросительные местоимения.</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lang w:val="en-US"/>
        </w:rPr>
      </w:pPr>
      <w:r w:rsidRPr="005C1C31">
        <w:rPr>
          <w:rFonts w:ascii="Times New Roman" w:eastAsia="Times New Roman" w:hAnsi="Times New Roman"/>
          <w:sz w:val="24"/>
          <w:szCs w:val="24"/>
        </w:rPr>
        <w:t>Предлоги</w:t>
      </w:r>
      <w:r w:rsidRPr="005C1C31">
        <w:rPr>
          <w:rFonts w:ascii="Times New Roman" w:eastAsia="Times New Roman" w:hAnsi="Times New Roman"/>
          <w:sz w:val="24"/>
          <w:szCs w:val="24"/>
          <w:lang w:val="en-US"/>
        </w:rPr>
        <w:t>on, in, under, at, to, from, with, of.</w:t>
      </w:r>
    </w:p>
    <w:p w:rsidR="00BA007E" w:rsidRPr="005C1C31" w:rsidRDefault="00BA007E" w:rsidP="00BA007E">
      <w:pPr>
        <w:pStyle w:val="a3"/>
        <w:numPr>
          <w:ilvl w:val="0"/>
          <w:numId w:val="30"/>
        </w:numPr>
        <w:spacing w:after="0"/>
        <w:ind w:left="360" w:right="283"/>
        <w:jc w:val="both"/>
        <w:rPr>
          <w:rFonts w:ascii="Times New Roman" w:eastAsia="Times New Roman" w:hAnsi="Times New Roman"/>
          <w:sz w:val="24"/>
          <w:szCs w:val="24"/>
          <w:lang w:val="en-US"/>
        </w:rPr>
      </w:pPr>
      <w:r w:rsidRPr="005C1C31">
        <w:rPr>
          <w:rFonts w:ascii="Times New Roman" w:eastAsia="Times New Roman" w:hAnsi="Times New Roman"/>
          <w:sz w:val="24"/>
          <w:szCs w:val="24"/>
        </w:rPr>
        <w:t>Числительные (количественные от 1 до 10)</w:t>
      </w:r>
    </w:p>
    <w:p w:rsidR="00BA007E" w:rsidRPr="005C1C31" w:rsidRDefault="00BA007E" w:rsidP="00BA007E">
      <w:pPr>
        <w:pStyle w:val="a3"/>
        <w:numPr>
          <w:ilvl w:val="0"/>
          <w:numId w:val="35"/>
        </w:numPr>
        <w:spacing w:after="0"/>
        <w:ind w:right="283"/>
        <w:jc w:val="both"/>
        <w:rPr>
          <w:rFonts w:ascii="Times New Roman" w:hAnsi="Times New Roman"/>
          <w:b/>
          <w:sz w:val="24"/>
          <w:szCs w:val="24"/>
          <w:u w:val="single"/>
        </w:rPr>
      </w:pPr>
      <w:r w:rsidRPr="005C1C31">
        <w:rPr>
          <w:rFonts w:ascii="Times New Roman" w:hAnsi="Times New Roman"/>
          <w:b/>
          <w:sz w:val="24"/>
          <w:szCs w:val="24"/>
          <w:u w:val="single"/>
        </w:rPr>
        <w:t>СОЦИОКУЛЬТУРНАЯ КОМПЕТЕНЦИЯ</w:t>
      </w:r>
    </w:p>
    <w:p w:rsidR="00BA007E" w:rsidRPr="005C1C31" w:rsidRDefault="00BA007E" w:rsidP="00BA007E">
      <w:pPr>
        <w:spacing w:after="0"/>
        <w:jc w:val="both"/>
        <w:rPr>
          <w:rFonts w:ascii="Times New Roman" w:hAnsi="Times New Roman" w:cs="Times New Roman"/>
          <w:sz w:val="24"/>
          <w:szCs w:val="24"/>
        </w:rPr>
      </w:pPr>
      <w:r w:rsidRPr="005C1C31">
        <w:rPr>
          <w:rFonts w:ascii="Times New Roman" w:hAnsi="Times New Roman" w:cs="Times New Roman"/>
          <w:sz w:val="24"/>
          <w:szCs w:val="24"/>
        </w:rPr>
        <w:t xml:space="preserve"> Ученики начальной школы знакомятся с названиями стран изучаемого языка, приобретают элементарные страноведческие знания о них, получают представление о реалиях и культуре носителей изучаемого языка. Также учащиеся овладевают элементарными нормами речевого этикета, распространенного в англоязычных странах, учатся опираться на эти нормы в различных ситуациях межличностного и межкультурного общения. Младшие школьники учатся представлять свою культуру посредством изучаемого иностранного языка.</w:t>
      </w:r>
    </w:p>
    <w:p w:rsidR="00BA007E" w:rsidRPr="005C1C31" w:rsidRDefault="00BA007E" w:rsidP="00BA007E">
      <w:pPr>
        <w:pStyle w:val="a3"/>
        <w:numPr>
          <w:ilvl w:val="0"/>
          <w:numId w:val="35"/>
        </w:numPr>
        <w:spacing w:after="0"/>
        <w:jc w:val="both"/>
        <w:rPr>
          <w:rFonts w:ascii="Times New Roman" w:hAnsi="Times New Roman"/>
          <w:b/>
          <w:sz w:val="24"/>
          <w:szCs w:val="24"/>
          <w:u w:val="single"/>
        </w:rPr>
      </w:pPr>
      <w:r w:rsidRPr="005C1C31">
        <w:rPr>
          <w:rFonts w:ascii="Times New Roman" w:hAnsi="Times New Roman"/>
          <w:b/>
          <w:sz w:val="24"/>
          <w:szCs w:val="24"/>
          <w:u w:val="single"/>
        </w:rPr>
        <w:t>КОМПЕНСАТОРНАЯ  КОМПЕТЕНЦИЯ</w:t>
      </w:r>
    </w:p>
    <w:p w:rsidR="00BA007E" w:rsidRPr="005C1C31" w:rsidRDefault="00BA007E" w:rsidP="00BA007E">
      <w:pPr>
        <w:spacing w:after="0"/>
        <w:jc w:val="both"/>
        <w:rPr>
          <w:rFonts w:ascii="Times New Roman" w:hAnsi="Times New Roman" w:cs="Times New Roman"/>
          <w:sz w:val="24"/>
          <w:szCs w:val="24"/>
        </w:rPr>
      </w:pPr>
      <w:r w:rsidRPr="005C1C31">
        <w:rPr>
          <w:rFonts w:ascii="Times New Roman" w:hAnsi="Times New Roman" w:cs="Times New Roman"/>
          <w:sz w:val="24"/>
          <w:szCs w:val="24"/>
        </w:rPr>
        <w:t>Выпускники начальной школы умеют опираться на зрительную наглядность, языковую и контекстуальную догадку при получении информации из письменного или звучащего текста, переспрашивают в случае непонимания собеседника, могут заменить слова средствами невербальной коммуникации (жестами, мимикой).</w:t>
      </w:r>
    </w:p>
    <w:p w:rsidR="00BA007E" w:rsidRPr="005C1C31" w:rsidRDefault="00BA007E" w:rsidP="00BA007E">
      <w:pPr>
        <w:pStyle w:val="a3"/>
        <w:numPr>
          <w:ilvl w:val="0"/>
          <w:numId w:val="35"/>
        </w:numPr>
        <w:spacing w:after="0"/>
        <w:jc w:val="both"/>
        <w:rPr>
          <w:rFonts w:ascii="Times New Roman" w:hAnsi="Times New Roman"/>
          <w:b/>
          <w:sz w:val="24"/>
          <w:szCs w:val="24"/>
          <w:u w:val="single"/>
        </w:rPr>
      </w:pPr>
      <w:r w:rsidRPr="005C1C31">
        <w:rPr>
          <w:rFonts w:ascii="Times New Roman" w:hAnsi="Times New Roman"/>
          <w:b/>
          <w:sz w:val="24"/>
          <w:szCs w:val="24"/>
          <w:u w:val="single"/>
        </w:rPr>
        <w:t>УЧЕБНО-ПОЗНАВАТЕЛЬНАЯ КОМПЕТЕНЦИЯ</w:t>
      </w:r>
    </w:p>
    <w:p w:rsidR="00BA007E" w:rsidRPr="005C1C31" w:rsidRDefault="00BA007E" w:rsidP="00BA007E">
      <w:pPr>
        <w:spacing w:after="0"/>
        <w:jc w:val="both"/>
        <w:rPr>
          <w:rFonts w:ascii="Times New Roman" w:hAnsi="Times New Roman" w:cs="Times New Roman"/>
          <w:sz w:val="24"/>
          <w:szCs w:val="24"/>
        </w:rPr>
      </w:pPr>
      <w:r w:rsidRPr="005C1C31">
        <w:rPr>
          <w:rFonts w:ascii="Times New Roman" w:hAnsi="Times New Roman" w:cs="Times New Roman"/>
          <w:sz w:val="24"/>
          <w:szCs w:val="24"/>
        </w:rPr>
        <w:t>Результатами овладения учебно-познавательной компетенцией является формирование следующих специальных учебных умений:</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пользоваться двуязычным словарем учебника (в том числе транскрипцией);</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пользоваться справочными материалами, представленными в виде таблиц, схем и правил;</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вести словарь для записи новых слов;</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систематизировать слова по тематическому принципу;</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находить расхождения и сходства между родным и изучаемым языком на уровне отдельных грамматических явлений (например, употребление артиклей, структура предложения и т. д.);</w:t>
      </w:r>
    </w:p>
    <w:p w:rsidR="00BA007E" w:rsidRPr="005C1C31" w:rsidRDefault="00BA007E" w:rsidP="00BA007E">
      <w:pPr>
        <w:pStyle w:val="a3"/>
        <w:numPr>
          <w:ilvl w:val="0"/>
          <w:numId w:val="31"/>
        </w:numPr>
        <w:spacing w:after="0"/>
        <w:jc w:val="both"/>
        <w:rPr>
          <w:rFonts w:ascii="Times New Roman" w:hAnsi="Times New Roman"/>
          <w:sz w:val="24"/>
          <w:szCs w:val="24"/>
        </w:rPr>
      </w:pPr>
      <w:r w:rsidRPr="005C1C31">
        <w:rPr>
          <w:rFonts w:ascii="Times New Roman" w:hAnsi="Times New Roman"/>
          <w:sz w:val="24"/>
          <w:szCs w:val="24"/>
        </w:rPr>
        <w:t xml:space="preserve"> извлекать нужную информацию из текста на основе имеющейся коммуникативной задачи.</w:t>
      </w:r>
    </w:p>
    <w:p w:rsidR="00BA007E" w:rsidRPr="006F1C17" w:rsidRDefault="00BA007E" w:rsidP="00BA007E">
      <w:pPr>
        <w:pStyle w:val="Default"/>
        <w:spacing w:line="276" w:lineRule="auto"/>
        <w:jc w:val="both"/>
        <w:rPr>
          <w:sz w:val="44"/>
          <w:u w:val="single"/>
        </w:rPr>
      </w:pPr>
      <w:r w:rsidRPr="006F1C17">
        <w:rPr>
          <w:sz w:val="44"/>
          <w:u w:val="single"/>
        </w:rPr>
        <w:t>3 класс</w:t>
      </w:r>
    </w:p>
    <w:p w:rsidR="00BA007E" w:rsidRPr="005C1C31" w:rsidRDefault="00BA007E" w:rsidP="00BA007E">
      <w:pPr>
        <w:pStyle w:val="Default"/>
        <w:spacing w:line="276" w:lineRule="auto"/>
        <w:jc w:val="both"/>
      </w:pPr>
    </w:p>
    <w:p w:rsidR="00BA007E" w:rsidRPr="005C1C31" w:rsidRDefault="00BA007E" w:rsidP="00BA007E">
      <w:pPr>
        <w:pStyle w:val="Default"/>
        <w:spacing w:line="276" w:lineRule="auto"/>
        <w:jc w:val="both"/>
        <w:rPr>
          <w:rFonts w:eastAsia="Times New Roman"/>
          <w:lang w:eastAsia="ru-RU"/>
        </w:rPr>
      </w:pPr>
      <w:r w:rsidRPr="005C1C31">
        <w:rPr>
          <w:rFonts w:eastAsia="Times New Roman"/>
          <w:lang w:eastAsia="ru-RU"/>
        </w:rPr>
        <w:t xml:space="preserve">Федеральный государственный стандарт начального общего образования устанавливает требования к результатам обучающихся, освоивших основную образовательную программу начального общего образования на трёх уровнях – личностном, </w:t>
      </w:r>
      <w:proofErr w:type="spellStart"/>
      <w:r w:rsidRPr="005C1C31">
        <w:rPr>
          <w:rFonts w:eastAsia="Times New Roman"/>
          <w:lang w:eastAsia="ru-RU"/>
        </w:rPr>
        <w:t>метапредметном</w:t>
      </w:r>
      <w:proofErr w:type="spellEnd"/>
      <w:r w:rsidRPr="005C1C31">
        <w:rPr>
          <w:rFonts w:eastAsia="Times New Roman"/>
          <w:lang w:eastAsia="ru-RU"/>
        </w:rPr>
        <w:t xml:space="preserve"> и предметном</w:t>
      </w:r>
    </w:p>
    <w:p w:rsidR="00BA007E" w:rsidRPr="005C1C31" w:rsidRDefault="00BA007E" w:rsidP="00BA007E">
      <w:pPr>
        <w:spacing w:before="100" w:beforeAutospacing="1" w:after="100" w:afterAutospacing="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Личностными</w:t>
      </w:r>
      <w:r w:rsidRPr="005C1C31">
        <w:rPr>
          <w:rFonts w:ascii="Times New Roman" w:eastAsia="Times New Roman" w:hAnsi="Times New Roman" w:cs="Times New Roman"/>
          <w:color w:val="000000"/>
          <w:sz w:val="24"/>
          <w:szCs w:val="24"/>
          <w:lang w:eastAsia="ru-RU"/>
        </w:rPr>
        <w:t> результатами изучения АЯ в начальной школе являются:</w:t>
      </w:r>
    </w:p>
    <w:p w:rsidR="00BA007E" w:rsidRPr="005C1C31" w:rsidRDefault="00BA007E" w:rsidP="00BA007E">
      <w:pPr>
        <w:pStyle w:val="a3"/>
        <w:numPr>
          <w:ilvl w:val="0"/>
          <w:numId w:val="41"/>
        </w:numPr>
        <w:spacing w:after="0"/>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lastRenderedPageBreak/>
        <w:t xml:space="preserve"> общее представление о мире как многоязычном и поликультурном сообществе;</w:t>
      </w:r>
    </w:p>
    <w:p w:rsidR="00BA007E" w:rsidRPr="005C1C31" w:rsidRDefault="00BA007E" w:rsidP="00BA007E">
      <w:pPr>
        <w:pStyle w:val="a3"/>
        <w:numPr>
          <w:ilvl w:val="0"/>
          <w:numId w:val="41"/>
        </w:numPr>
        <w:spacing w:after="0"/>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 xml:space="preserve"> осознание языка, в том числе иностранного, как основного средства общения между людьми;</w:t>
      </w:r>
    </w:p>
    <w:p w:rsidR="00BA007E" w:rsidRPr="005C1C31" w:rsidRDefault="00BA007E" w:rsidP="00BA007E">
      <w:pPr>
        <w:pStyle w:val="a3"/>
        <w:numPr>
          <w:ilvl w:val="0"/>
          <w:numId w:val="41"/>
        </w:numPr>
        <w:spacing w:after="0"/>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сформировать первоначальное представление о роли и значимости английского языка в жизни современного человека и его важности для современного поликультурного мира;</w:t>
      </w:r>
    </w:p>
    <w:p w:rsidR="00BA007E" w:rsidRPr="005C1C31" w:rsidRDefault="00BA007E" w:rsidP="00BA007E">
      <w:pPr>
        <w:pStyle w:val="a3"/>
        <w:numPr>
          <w:ilvl w:val="0"/>
          <w:numId w:val="41"/>
        </w:numPr>
        <w:spacing w:after="0"/>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знакомство с миром зарубежных сверстников с использованием средств изучаемого языка (через детский фольклор, некоторые образцы детской художественной литературы, традиции);</w:t>
      </w:r>
    </w:p>
    <w:p w:rsidR="00BA007E" w:rsidRDefault="00BA007E" w:rsidP="00BA007E">
      <w:pPr>
        <w:pStyle w:val="a3"/>
        <w:numPr>
          <w:ilvl w:val="0"/>
          <w:numId w:val="16"/>
        </w:numPr>
        <w:tabs>
          <w:tab w:val="clear" w:pos="720"/>
        </w:tabs>
        <w:spacing w:before="100" w:beforeAutospacing="1" w:after="100" w:afterAutospacing="1"/>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 xml:space="preserve"> формирование интереса к английскому языку, к истории и культуре страны изучаемого языка;</w:t>
      </w:r>
    </w:p>
    <w:p w:rsidR="00BA007E" w:rsidRPr="005C1C31" w:rsidRDefault="00BA007E" w:rsidP="00BA007E">
      <w:pPr>
        <w:pStyle w:val="a3"/>
        <w:numPr>
          <w:ilvl w:val="0"/>
          <w:numId w:val="16"/>
        </w:numPr>
        <w:tabs>
          <w:tab w:val="clear" w:pos="720"/>
        </w:tabs>
        <w:spacing w:before="100" w:beforeAutospacing="1" w:after="100" w:afterAutospacing="1"/>
        <w:ind w:left="0" w:firstLine="0"/>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формирование уважительного отношения к иному мнению, к культуре других народов;</w:t>
      </w:r>
    </w:p>
    <w:p w:rsidR="00BA007E" w:rsidRPr="005C1C31" w:rsidRDefault="00BA007E" w:rsidP="00BA007E">
      <w:pPr>
        <w:numPr>
          <w:ilvl w:val="0"/>
          <w:numId w:val="16"/>
        </w:numPr>
        <w:tabs>
          <w:tab w:val="clear" w:pos="720"/>
        </w:tabs>
        <w:spacing w:before="100" w:beforeAutospacing="1" w:after="100" w:afterAutospacing="1"/>
        <w:ind w:left="0" w:firstLine="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формирование дружелюбного отношения и толерантности к носителям другого языка на основе знакомства с жизнью своих сверстников в англоязычных странах, с детски фольклором и доступными образцами детской художественной литературы;</w:t>
      </w:r>
    </w:p>
    <w:p w:rsidR="00BA007E" w:rsidRPr="005C1C31" w:rsidRDefault="00BA007E" w:rsidP="00BA007E">
      <w:pPr>
        <w:numPr>
          <w:ilvl w:val="0"/>
          <w:numId w:val="16"/>
        </w:numPr>
        <w:tabs>
          <w:tab w:val="clear" w:pos="720"/>
        </w:tabs>
        <w:spacing w:before="100" w:beforeAutospacing="1" w:after="100" w:afterAutospacing="1"/>
        <w:ind w:left="0" w:firstLine="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развитие самостоятельности, целеустремлённости, доброжелательности, эмоционально-нравственной отзывчивости, понимании чу</w:t>
      </w:r>
      <w:proofErr w:type="gramStart"/>
      <w:r w:rsidRPr="005C1C31">
        <w:rPr>
          <w:rFonts w:ascii="Times New Roman" w:eastAsia="Times New Roman" w:hAnsi="Times New Roman" w:cs="Times New Roman"/>
          <w:color w:val="000000"/>
          <w:sz w:val="24"/>
          <w:szCs w:val="24"/>
          <w:lang w:eastAsia="ru-RU"/>
        </w:rPr>
        <w:t>вств др</w:t>
      </w:r>
      <w:proofErr w:type="gramEnd"/>
      <w:r w:rsidRPr="005C1C31">
        <w:rPr>
          <w:rFonts w:ascii="Times New Roman" w:eastAsia="Times New Roman" w:hAnsi="Times New Roman" w:cs="Times New Roman"/>
          <w:color w:val="000000"/>
          <w:sz w:val="24"/>
          <w:szCs w:val="24"/>
          <w:lang w:eastAsia="ru-RU"/>
        </w:rPr>
        <w:t>угих людей, соблюдении норм речевого и неречевого этикета, что проявляется в соответствующем поведении в моделируемых ситуациях общения через обширный ролевой репертуар, включённый в УМК;</w:t>
      </w:r>
    </w:p>
    <w:p w:rsidR="00BA007E" w:rsidRPr="005C1C31" w:rsidRDefault="00BA007E" w:rsidP="00BA007E">
      <w:pPr>
        <w:numPr>
          <w:ilvl w:val="0"/>
          <w:numId w:val="16"/>
        </w:numPr>
        <w:tabs>
          <w:tab w:val="clear" w:pos="720"/>
        </w:tabs>
        <w:spacing w:before="100" w:beforeAutospacing="1" w:after="100" w:afterAutospacing="1"/>
        <w:ind w:left="0" w:firstLine="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принятие новой для школьника социальной роли обучающегося, в формировании устойчивой мотивации к овладению иностранным языком;</w:t>
      </w:r>
    </w:p>
    <w:p w:rsidR="00BA007E" w:rsidRPr="005C1C31" w:rsidRDefault="00BA007E" w:rsidP="00BA007E">
      <w:pPr>
        <w:numPr>
          <w:ilvl w:val="0"/>
          <w:numId w:val="16"/>
        </w:numPr>
        <w:tabs>
          <w:tab w:val="clear" w:pos="720"/>
        </w:tabs>
        <w:spacing w:before="100" w:beforeAutospacing="1" w:after="100" w:afterAutospacing="1"/>
        <w:ind w:left="0" w:firstLine="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развитие навыков сотрудничества с учителем, другими взрослыми и с вестниками в разных ситуациях общения в процессе совместной деятельности, в том числе проектной;</w:t>
      </w:r>
    </w:p>
    <w:p w:rsidR="00BA007E" w:rsidRPr="005C1C31" w:rsidRDefault="00BA007E" w:rsidP="00BA007E">
      <w:pPr>
        <w:numPr>
          <w:ilvl w:val="0"/>
          <w:numId w:val="16"/>
        </w:numPr>
        <w:tabs>
          <w:tab w:val="clear" w:pos="720"/>
          <w:tab w:val="num" w:pos="0"/>
        </w:tabs>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формирование установки на безопасный, здоровый образ жизни, что достигается через отбор содержания обучения английскому языку (темы, ситуации общения, речевой и языковой материал) и задания, направленные на овладение этим содержанием;</w:t>
      </w:r>
    </w:p>
    <w:p w:rsidR="00BA007E" w:rsidRPr="005C1C31" w:rsidRDefault="00BA007E" w:rsidP="00BA007E">
      <w:pPr>
        <w:numPr>
          <w:ilvl w:val="0"/>
          <w:numId w:val="16"/>
        </w:numPr>
        <w:tabs>
          <w:tab w:val="clear" w:pos="720"/>
          <w:tab w:val="num" w:pos="0"/>
        </w:tabs>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осознание личностного смысла овладения иностранным языком;</w:t>
      </w:r>
    </w:p>
    <w:p w:rsidR="00BA007E" w:rsidRPr="005C1C31" w:rsidRDefault="00BA007E" w:rsidP="00BA007E">
      <w:pPr>
        <w:spacing w:before="100" w:beforeAutospacing="1" w:after="100" w:afterAutospacing="1"/>
        <w:jc w:val="both"/>
        <w:rPr>
          <w:rFonts w:ascii="Times New Roman" w:eastAsia="Times New Roman" w:hAnsi="Times New Roman" w:cs="Times New Roman"/>
          <w:color w:val="000000"/>
          <w:sz w:val="24"/>
          <w:szCs w:val="24"/>
          <w:lang w:eastAsia="ru-RU"/>
        </w:rPr>
      </w:pPr>
      <w:proofErr w:type="spellStart"/>
      <w:r w:rsidRPr="005C1C31">
        <w:rPr>
          <w:rFonts w:ascii="Times New Roman" w:eastAsia="Times New Roman" w:hAnsi="Times New Roman" w:cs="Times New Roman"/>
          <w:b/>
          <w:bCs/>
          <w:i/>
          <w:iCs/>
          <w:color w:val="000000"/>
          <w:sz w:val="24"/>
          <w:szCs w:val="24"/>
          <w:lang w:eastAsia="ru-RU"/>
        </w:rPr>
        <w:t>Метапредметными</w:t>
      </w:r>
      <w:proofErr w:type="spellEnd"/>
      <w:r w:rsidRPr="005C1C31">
        <w:rPr>
          <w:rFonts w:ascii="Times New Roman" w:eastAsia="Times New Roman" w:hAnsi="Times New Roman" w:cs="Times New Roman"/>
          <w:b/>
          <w:bCs/>
          <w:i/>
          <w:iCs/>
          <w:color w:val="000000"/>
          <w:sz w:val="24"/>
          <w:szCs w:val="24"/>
          <w:lang w:eastAsia="ru-RU"/>
        </w:rPr>
        <w:t xml:space="preserve"> результатами </w:t>
      </w:r>
      <w:r w:rsidRPr="005C1C31">
        <w:rPr>
          <w:rFonts w:ascii="Times New Roman" w:eastAsia="Times New Roman" w:hAnsi="Times New Roman" w:cs="Times New Roman"/>
          <w:color w:val="000000"/>
          <w:sz w:val="24"/>
          <w:szCs w:val="24"/>
          <w:lang w:eastAsia="ru-RU"/>
        </w:rPr>
        <w:t>изучения иностранного языка в начальной школе являются:</w:t>
      </w:r>
    </w:p>
    <w:p w:rsidR="00BA007E" w:rsidRPr="005C1C31" w:rsidRDefault="00BA007E" w:rsidP="00BA007E">
      <w:pPr>
        <w:pStyle w:val="a3"/>
        <w:numPr>
          <w:ilvl w:val="0"/>
          <w:numId w:val="42"/>
        </w:numPr>
        <w:spacing w:before="100" w:beforeAutospacing="1" w:after="100" w:afterAutospacing="1"/>
        <w:ind w:left="0" w:hanging="11"/>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BA007E" w:rsidRPr="005C1C31" w:rsidRDefault="00BA007E" w:rsidP="00BA007E">
      <w:pPr>
        <w:pStyle w:val="a3"/>
        <w:numPr>
          <w:ilvl w:val="0"/>
          <w:numId w:val="42"/>
        </w:numPr>
        <w:spacing w:before="100" w:beforeAutospacing="1" w:after="100" w:afterAutospacing="1"/>
        <w:ind w:left="0" w:hanging="11"/>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BA007E" w:rsidRPr="005C1C31" w:rsidRDefault="00BA007E" w:rsidP="00BA007E">
      <w:pPr>
        <w:pStyle w:val="a3"/>
        <w:numPr>
          <w:ilvl w:val="0"/>
          <w:numId w:val="42"/>
        </w:numPr>
        <w:spacing w:before="100" w:beforeAutospacing="1" w:after="100" w:afterAutospacing="1"/>
        <w:ind w:left="0" w:hanging="11"/>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расширение общего лингвистического кругозора младшего школьника;</w:t>
      </w:r>
    </w:p>
    <w:p w:rsidR="00BA007E" w:rsidRPr="005C1C31" w:rsidRDefault="00BA007E" w:rsidP="00BA007E">
      <w:pPr>
        <w:pStyle w:val="a3"/>
        <w:numPr>
          <w:ilvl w:val="0"/>
          <w:numId w:val="42"/>
        </w:numPr>
        <w:spacing w:before="100" w:beforeAutospacing="1" w:after="100" w:afterAutospacing="1"/>
        <w:ind w:left="0" w:hanging="11"/>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lastRenderedPageBreak/>
        <w:t>развитие познавательной, эмоциональной и волевой сфер младшего школьника; формирование мотивации к изучению иностранного языка;</w:t>
      </w:r>
    </w:p>
    <w:p w:rsidR="00BA007E" w:rsidRPr="005C1C31" w:rsidRDefault="00BA007E" w:rsidP="00BA007E">
      <w:pPr>
        <w:pStyle w:val="a3"/>
        <w:numPr>
          <w:ilvl w:val="0"/>
          <w:numId w:val="42"/>
        </w:numPr>
        <w:spacing w:before="100" w:beforeAutospacing="1" w:after="100" w:afterAutospacing="1"/>
        <w:ind w:left="0" w:hanging="11"/>
        <w:jc w:val="both"/>
        <w:rPr>
          <w:rFonts w:ascii="Times New Roman" w:eastAsia="Times New Roman" w:hAnsi="Times New Roman"/>
          <w:color w:val="000000"/>
          <w:sz w:val="24"/>
          <w:szCs w:val="24"/>
          <w:lang w:eastAsia="ru-RU"/>
        </w:rPr>
      </w:pPr>
      <w:r w:rsidRPr="005C1C31">
        <w:rPr>
          <w:rFonts w:ascii="Times New Roman" w:eastAsia="Times New Roman" w:hAnsi="Times New Roman"/>
          <w:color w:val="000000"/>
          <w:sz w:val="24"/>
          <w:szCs w:val="24"/>
          <w:lang w:eastAsia="ru-RU"/>
        </w:rPr>
        <w:t>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r w:rsidRPr="005C1C31">
        <w:rPr>
          <w:rFonts w:ascii="Times New Roman" w:eastAsia="Times New Roman" w:hAnsi="Times New Roman"/>
          <w:b/>
          <w:bCs/>
          <w:color w:val="000000"/>
          <w:sz w:val="24"/>
          <w:szCs w:val="24"/>
          <w:lang w:eastAsia="ru-RU"/>
        </w:rPr>
        <w:t>;</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принимать задачи учебной коммуникативной деятельности, в том числе творческого характера, осуществлять, поиск средств решения задачи, например, подбирать адекватные языковые средства в процессе общения на английском языке;</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планировать, выполнять и оценивать свои учебные/коммуникативные действия в соответствии с поставленной задачей и условиями её реализации, что свидетельствует об освоении начальных форм познавательной и личностной рефлексии;</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proofErr w:type="gramStart"/>
      <w:r w:rsidRPr="005C1C31">
        <w:rPr>
          <w:rFonts w:ascii="Times New Roman" w:eastAsia="Times New Roman" w:hAnsi="Times New Roman" w:cs="Times New Roman"/>
          <w:color w:val="000000"/>
          <w:sz w:val="24"/>
          <w:szCs w:val="24"/>
          <w:lang w:eastAsia="ru-RU"/>
        </w:rPr>
        <w:t>понимать причины неуспеха учебной деятельности и действовать с опорой на изученной правило/алгоритм с целью достижения успеха, например, при достижении взаимопонимания в процессе диалогического общения;</w:t>
      </w:r>
      <w:proofErr w:type="gramEnd"/>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использовать знаково-символические средства представления информации для создания моделей изучаемых объектов, например в процессе грамматического моделирования;</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использовать речевые средства и средства информационных и коммуникационных технологий для решения коммуникативных и познавательных задач;</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анализировать, сравнивать, обобщать, классифицировать, группировать по отдельным признакам языковую информацию на уровне звука, буквы, слова, предложения, например, группировать лексические единицы по тематическому признаку, по частям речи, сравнивать способы чтения гласных в открытом и закрытом слоге, анализировать структуру предложения в английском и русском языках и т.д.;</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владеть базовыми грамматическими понятиями, отражающими существенные связи и отношения (время, число, лицо, принадлежность и др.);</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передавать, фиксировать информацию в таблице, например при прослушивании тестов на английском языке;</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опираться на языковую догадку в процессе чтения/восприятия на слух тестов, содержащих отдельные незнакомые слова или новые комбинации знакомых слов;</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впадать умениями смыслового чтения текстов разных стилей и жанров в соответствии с целями и коммуникативными задачами (с пониманием основного содержание, с полным пониманием);</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осознанно строить речевое высказывание в соответствии с задачами коммуникации в устной и письменной форме;</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слушать и слышать собеседника, вести диалог, признавать возможность существования различных точек зрения и права каждого иметь свою;</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договаривать о распределении ролей в процессе совместной деятельности, например, проектной;</w:t>
      </w:r>
    </w:p>
    <w:p w:rsidR="00BA007E" w:rsidRPr="005C1C31" w:rsidRDefault="00BA007E" w:rsidP="00BA007E">
      <w:pPr>
        <w:numPr>
          <w:ilvl w:val="0"/>
          <w:numId w:val="42"/>
        </w:numPr>
        <w:spacing w:before="100" w:beforeAutospacing="1" w:after="100" w:afterAutospacing="1"/>
        <w:ind w:left="0" w:hanging="1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lastRenderedPageBreak/>
        <w:t>осуществлять взаимный контроль в совместной деятельности, адекватно оценивать собственное поведение и поведение окружающих;</w:t>
      </w:r>
    </w:p>
    <w:p w:rsidR="00BA007E" w:rsidRPr="005C1C31" w:rsidRDefault="00BA007E" w:rsidP="00BA007E">
      <w:pPr>
        <w:spacing w:before="100" w:beforeAutospacing="1" w:after="100" w:afterAutospacing="1"/>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Предметные результаты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А</w:t>
      </w:r>
      <w:r w:rsidRPr="005C1C31">
        <w:rPr>
          <w:rFonts w:ascii="Times New Roman" w:eastAsia="Times New Roman" w:hAnsi="Times New Roman" w:cs="Times New Roman"/>
          <w:color w:val="000000"/>
          <w:sz w:val="24"/>
          <w:szCs w:val="24"/>
          <w:lang w:eastAsia="ru-RU"/>
        </w:rPr>
        <w:t>. В коммуникативной сфере (т. е. во владении иностранным языком как средством общения)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u w:val="single"/>
          <w:lang w:eastAsia="ru-RU"/>
        </w:rPr>
        <w:t>Речевая компетенция в следующих видах речевой деятельности: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u w:val="single"/>
          <w:lang w:eastAsia="ru-RU"/>
        </w:rPr>
        <w:t>Говорение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участвовать в элементарных диалогах (этикетном, диалоге -расспросе, диалоге -побуждении), соблюдая нормы речевого этикета, принятые в англоязычных странах;</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составлять небольшое описание предмета, картинки, персонажа;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рассказывать о себе, своей семье, друге.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кратко излагать содержание прочитанного текста.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roofErr w:type="spellStart"/>
      <w:r w:rsidRPr="005C1C31">
        <w:rPr>
          <w:rFonts w:ascii="Times New Roman" w:eastAsia="Times New Roman" w:hAnsi="Times New Roman" w:cs="Times New Roman"/>
          <w:b/>
          <w:bCs/>
          <w:color w:val="000000"/>
          <w:sz w:val="24"/>
          <w:szCs w:val="24"/>
          <w:lang w:eastAsia="ru-RU"/>
        </w:rPr>
        <w:t>Аудирование</w:t>
      </w:r>
      <w:proofErr w:type="spellEnd"/>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понимать на слух речь учителя и одноклассников при непосредственном общении и вербально/</w:t>
      </w:r>
      <w:proofErr w:type="spellStart"/>
      <w:r w:rsidRPr="005C1C31">
        <w:rPr>
          <w:rFonts w:ascii="Times New Roman" w:eastAsia="Times New Roman" w:hAnsi="Times New Roman" w:cs="Times New Roman"/>
          <w:color w:val="000000"/>
          <w:sz w:val="24"/>
          <w:szCs w:val="24"/>
          <w:lang w:eastAsia="ru-RU"/>
        </w:rPr>
        <w:t>невербально</w:t>
      </w:r>
      <w:proofErr w:type="spellEnd"/>
      <w:r w:rsidRPr="005C1C31">
        <w:rPr>
          <w:rFonts w:ascii="Times New Roman" w:eastAsia="Times New Roman" w:hAnsi="Times New Roman" w:cs="Times New Roman"/>
          <w:color w:val="000000"/>
          <w:sz w:val="24"/>
          <w:szCs w:val="24"/>
          <w:lang w:eastAsia="ru-RU"/>
        </w:rPr>
        <w:t xml:space="preserve"> реагировать на услышанное;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 xml:space="preserve">воспринимать на слух </w:t>
      </w:r>
      <w:proofErr w:type="spellStart"/>
      <w:r w:rsidRPr="005C1C31">
        <w:rPr>
          <w:rFonts w:ascii="Times New Roman" w:eastAsia="Times New Roman" w:hAnsi="Times New Roman" w:cs="Times New Roman"/>
          <w:i/>
          <w:iCs/>
          <w:color w:val="000000"/>
          <w:sz w:val="24"/>
          <w:szCs w:val="24"/>
          <w:lang w:eastAsia="ru-RU"/>
        </w:rPr>
        <w:t>аудиотекст</w:t>
      </w:r>
      <w:proofErr w:type="spellEnd"/>
      <w:r w:rsidRPr="005C1C31">
        <w:rPr>
          <w:rFonts w:ascii="Times New Roman" w:eastAsia="Times New Roman" w:hAnsi="Times New Roman" w:cs="Times New Roman"/>
          <w:i/>
          <w:iCs/>
          <w:color w:val="000000"/>
          <w:sz w:val="24"/>
          <w:szCs w:val="24"/>
          <w:lang w:eastAsia="ru-RU"/>
        </w:rPr>
        <w:t xml:space="preserve"> и полностью понимать содержащуюся в нём информацию;</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Чтение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соотносить графический образ английского слова с его звуковым образом;</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читать про себя и понимать содержание небольшого текста, построенного в основном на изученном языковом материале;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читать про себя и находить необходимую информацию.</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lastRenderedPageBreak/>
        <w:t>• </w:t>
      </w:r>
      <w:r w:rsidRPr="005C1C31">
        <w:rPr>
          <w:rFonts w:ascii="Times New Roman" w:eastAsia="Times New Roman" w:hAnsi="Times New Roman" w:cs="Times New Roman"/>
          <w:i/>
          <w:iCs/>
          <w:color w:val="000000"/>
          <w:sz w:val="24"/>
          <w:szCs w:val="24"/>
          <w:lang w:eastAsia="ru-RU"/>
        </w:rPr>
        <w:t>догадываться о значении незнакомых слов по контексту;</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не обращать внимания на незнакомые слова, не мешающие понимать основное содержание текста.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Письмо</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выписывать из текста слова, словосочетания и предложения;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писать поздравительную открытку к Новому году, Рождеству, дню рождения (с опорой на образец);</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писать по образцу краткое письмо зарубежному другу (с опорой на образец).</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в письменной форме кратко отвечать на вопросы к тексту;</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заполнять простую анкету;</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правильно оформлять конверт.</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u w:val="single"/>
          <w:lang w:eastAsia="ru-RU"/>
        </w:rPr>
        <w:t>Языковые средства и навыки оперирования ими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Графика, каллиграфия, орфография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воспроизводить графически и каллиграфически корректно все буквы английского алфавита (</w:t>
      </w:r>
      <w:proofErr w:type="spellStart"/>
      <w:r w:rsidRPr="005C1C31">
        <w:rPr>
          <w:rFonts w:ascii="Times New Roman" w:eastAsia="Times New Roman" w:hAnsi="Times New Roman" w:cs="Times New Roman"/>
          <w:color w:val="000000"/>
          <w:sz w:val="24"/>
          <w:szCs w:val="24"/>
          <w:lang w:eastAsia="ru-RU"/>
        </w:rPr>
        <w:t>полупечатное</w:t>
      </w:r>
      <w:proofErr w:type="spellEnd"/>
      <w:r w:rsidRPr="005C1C31">
        <w:rPr>
          <w:rFonts w:ascii="Times New Roman" w:eastAsia="Times New Roman" w:hAnsi="Times New Roman" w:cs="Times New Roman"/>
          <w:color w:val="000000"/>
          <w:sz w:val="24"/>
          <w:szCs w:val="24"/>
          <w:lang w:eastAsia="ru-RU"/>
        </w:rPr>
        <w:t xml:space="preserve"> написание букв, буквосочетаний, слов), устанавливать </w:t>
      </w:r>
      <w:proofErr w:type="spellStart"/>
      <w:proofErr w:type="gramStart"/>
      <w:r w:rsidRPr="005C1C31">
        <w:rPr>
          <w:rFonts w:ascii="Times New Roman" w:eastAsia="Times New Roman" w:hAnsi="Times New Roman" w:cs="Times New Roman"/>
          <w:color w:val="000000"/>
          <w:sz w:val="24"/>
          <w:szCs w:val="24"/>
          <w:lang w:eastAsia="ru-RU"/>
        </w:rPr>
        <w:t>звуко-буквенные</w:t>
      </w:r>
      <w:proofErr w:type="spellEnd"/>
      <w:proofErr w:type="gramEnd"/>
      <w:r w:rsidRPr="005C1C31">
        <w:rPr>
          <w:rFonts w:ascii="Times New Roman" w:eastAsia="Times New Roman" w:hAnsi="Times New Roman" w:cs="Times New Roman"/>
          <w:color w:val="000000"/>
          <w:sz w:val="24"/>
          <w:szCs w:val="24"/>
          <w:lang w:eastAsia="ru-RU"/>
        </w:rPr>
        <w:t xml:space="preserve"> соответствия;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пользоваться английским алфавитом, знать последовательность букв в нём;</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списывать текст;</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отличать буквы от знаков транскрипции; вычленять значок апострофа;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сравнивать и анализировать буквосочетания английского языка и их транскрипцию;</w:t>
      </w:r>
    </w:p>
    <w:p w:rsidR="00BA007E" w:rsidRPr="005C1C31" w:rsidRDefault="00BA007E" w:rsidP="00BA007E">
      <w:pPr>
        <w:numPr>
          <w:ilvl w:val="0"/>
          <w:numId w:val="18"/>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группировать слова в соответствии с изученными правилами чтения;</w:t>
      </w:r>
    </w:p>
    <w:p w:rsidR="00BA007E" w:rsidRPr="005C1C31" w:rsidRDefault="00BA007E" w:rsidP="00BA007E">
      <w:pPr>
        <w:numPr>
          <w:ilvl w:val="0"/>
          <w:numId w:val="18"/>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оформлять орфографически наиболее употребительные слова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уточнять написание слова по словарю</w:t>
      </w:r>
      <w:r w:rsidRPr="005C1C31">
        <w:rPr>
          <w:rFonts w:ascii="Times New Roman" w:eastAsia="Times New Roman" w:hAnsi="Times New Roman" w:cs="Times New Roman"/>
          <w:color w:val="000000"/>
          <w:sz w:val="24"/>
          <w:szCs w:val="24"/>
          <w:lang w:eastAsia="ru-RU"/>
        </w:rPr>
        <w:t>.</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Фонетическая сторона речи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различать на слух и адекватно произносить все звуки английского языка, соблюдая нормы произношения звуков (долгота и краткость гласных, отсутствие оглушения звонких согласных в конце слова, отсутствие смягчения согласных перед гласными);</w:t>
      </w:r>
    </w:p>
    <w:p w:rsidR="00BA007E" w:rsidRPr="005C1C31" w:rsidRDefault="00BA007E" w:rsidP="00BA007E">
      <w:pPr>
        <w:numPr>
          <w:ilvl w:val="0"/>
          <w:numId w:val="19"/>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находить в тексте слова с заданным звуком;</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lastRenderedPageBreak/>
        <w:t>• соблюдать правильное ударение в изолированном слове, фразе;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корректно произносить предложения с точки зрения их ритмико-интонационных особенностей (повествовательное, побудительное</w:t>
      </w:r>
      <w:proofErr w:type="gramStart"/>
      <w:r w:rsidRPr="005C1C31">
        <w:rPr>
          <w:rFonts w:ascii="Times New Roman" w:eastAsia="Times New Roman" w:hAnsi="Times New Roman" w:cs="Times New Roman"/>
          <w:color w:val="000000"/>
          <w:sz w:val="24"/>
          <w:szCs w:val="24"/>
          <w:lang w:eastAsia="ru-RU"/>
        </w:rPr>
        <w:t>.</w:t>
      </w:r>
      <w:proofErr w:type="gramEnd"/>
      <w:r w:rsidRPr="005C1C31">
        <w:rPr>
          <w:rFonts w:ascii="Times New Roman" w:eastAsia="Times New Roman" w:hAnsi="Times New Roman" w:cs="Times New Roman"/>
          <w:color w:val="000000"/>
          <w:sz w:val="24"/>
          <w:szCs w:val="24"/>
          <w:lang w:eastAsia="ru-RU"/>
        </w:rPr>
        <w:t xml:space="preserve"> </w:t>
      </w:r>
      <w:proofErr w:type="gramStart"/>
      <w:r w:rsidRPr="005C1C31">
        <w:rPr>
          <w:rFonts w:ascii="Times New Roman" w:eastAsia="Times New Roman" w:hAnsi="Times New Roman" w:cs="Times New Roman"/>
          <w:color w:val="000000"/>
          <w:sz w:val="24"/>
          <w:szCs w:val="24"/>
          <w:lang w:eastAsia="ru-RU"/>
        </w:rPr>
        <w:t>о</w:t>
      </w:r>
      <w:proofErr w:type="gramEnd"/>
      <w:r w:rsidRPr="005C1C31">
        <w:rPr>
          <w:rFonts w:ascii="Times New Roman" w:eastAsia="Times New Roman" w:hAnsi="Times New Roman" w:cs="Times New Roman"/>
          <w:color w:val="000000"/>
          <w:sz w:val="24"/>
          <w:szCs w:val="24"/>
          <w:lang w:eastAsia="ru-RU"/>
        </w:rPr>
        <w:t>бщий и специальный вопросы).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распознавать связующее r в речи и уметь его использовать;</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соблюдать интонацию перечисления;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соблюдать правило отсутствия ударения на служебных словах (артиклях, союзах, предлогах);</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соотносить изучаемые слова с их транскрипционным изображением.</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Лексическая сторона речи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употреблять в процессе общения активную лексику в соответствии с коммуникативной задачей;</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использовать в речи элементы речевого этикета, отражающие культуру страны изучаемого языка</w:t>
      </w:r>
      <w:proofErr w:type="gramStart"/>
      <w:r w:rsidRPr="005C1C31">
        <w:rPr>
          <w:rFonts w:ascii="Times New Roman" w:eastAsia="Times New Roman" w:hAnsi="Times New Roman" w:cs="Times New Roman"/>
          <w:color w:val="000000"/>
          <w:sz w:val="24"/>
          <w:szCs w:val="24"/>
          <w:lang w:eastAsia="ru-RU"/>
        </w:rPr>
        <w:t xml:space="preserve"> ;</w:t>
      </w:r>
      <w:proofErr w:type="gramEnd"/>
    </w:p>
    <w:p w:rsidR="00BA007E" w:rsidRPr="005C1C31" w:rsidRDefault="00BA007E" w:rsidP="00BA007E">
      <w:pPr>
        <w:numPr>
          <w:ilvl w:val="0"/>
          <w:numId w:val="20"/>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использовать в речи простейшие устойчивые словосочетания, речевые клише, оценочную лексику);</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узнавать простые словообразовательные элементы (суффиксы -</w:t>
      </w:r>
      <w:proofErr w:type="spellStart"/>
      <w:r w:rsidRPr="005C1C31">
        <w:rPr>
          <w:rFonts w:ascii="Times New Roman" w:eastAsia="Times New Roman" w:hAnsi="Times New Roman" w:cs="Times New Roman"/>
          <w:i/>
          <w:iCs/>
          <w:color w:val="000000"/>
          <w:sz w:val="24"/>
          <w:szCs w:val="24"/>
          <w:lang w:eastAsia="ru-RU"/>
        </w:rPr>
        <w:t>er</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teen</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y</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th</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ful</w:t>
      </w:r>
      <w:proofErr w:type="spellEnd"/>
      <w:r w:rsidRPr="005C1C31">
        <w:rPr>
          <w:rFonts w:ascii="Times New Roman" w:eastAsia="Times New Roman" w:hAnsi="Times New Roman" w:cs="Times New Roman"/>
          <w:i/>
          <w:iCs/>
          <w:color w:val="000000"/>
          <w:sz w:val="24"/>
          <w:szCs w:val="24"/>
          <w:lang w:eastAsia="ru-RU"/>
        </w:rPr>
        <w:t> и префикс</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w:t>
      </w:r>
      <w:proofErr w:type="spellStart"/>
      <w:r w:rsidRPr="005C1C31">
        <w:rPr>
          <w:rFonts w:ascii="Times New Roman" w:eastAsia="Times New Roman" w:hAnsi="Times New Roman" w:cs="Times New Roman"/>
          <w:i/>
          <w:iCs/>
          <w:color w:val="000000"/>
          <w:sz w:val="24"/>
          <w:szCs w:val="24"/>
          <w:lang w:eastAsia="ru-RU"/>
        </w:rPr>
        <w:t>un</w:t>
      </w:r>
      <w:proofErr w:type="spellEnd"/>
      <w:r w:rsidRPr="005C1C31">
        <w:rPr>
          <w:rFonts w:ascii="Times New Roman" w:eastAsia="Times New Roman" w:hAnsi="Times New Roman" w:cs="Times New Roman"/>
          <w:i/>
          <w:iCs/>
          <w:color w:val="000000"/>
          <w:sz w:val="24"/>
          <w:szCs w:val="24"/>
          <w:lang w:eastAsia="ru-RU"/>
        </w:rPr>
        <w:t>);</w:t>
      </w:r>
    </w:p>
    <w:p w:rsidR="00BA007E" w:rsidRPr="005C1C31" w:rsidRDefault="00BA007E" w:rsidP="00BA007E">
      <w:pPr>
        <w:numPr>
          <w:ilvl w:val="0"/>
          <w:numId w:val="21"/>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узнавать сложные слова и определять их значение по значению составляющих их основ;</w:t>
      </w:r>
    </w:p>
    <w:p w:rsidR="00BA007E" w:rsidRPr="005C1C31" w:rsidRDefault="00BA007E" w:rsidP="00BA007E">
      <w:pPr>
        <w:numPr>
          <w:ilvl w:val="0"/>
          <w:numId w:val="21"/>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 xml:space="preserve">узнавать </w:t>
      </w:r>
      <w:proofErr w:type="spellStart"/>
      <w:r w:rsidRPr="005C1C31">
        <w:rPr>
          <w:rFonts w:ascii="Times New Roman" w:eastAsia="Times New Roman" w:hAnsi="Times New Roman" w:cs="Times New Roman"/>
          <w:i/>
          <w:iCs/>
          <w:color w:val="000000"/>
          <w:sz w:val="24"/>
          <w:szCs w:val="24"/>
          <w:lang w:eastAsia="ru-RU"/>
        </w:rPr>
        <w:t>конверсивы</w:t>
      </w:r>
      <w:proofErr w:type="spellEnd"/>
      <w:r w:rsidRPr="005C1C31">
        <w:rPr>
          <w:rFonts w:ascii="Times New Roman" w:eastAsia="Times New Roman" w:hAnsi="Times New Roman" w:cs="Times New Roman"/>
          <w:i/>
          <w:iCs/>
          <w:color w:val="000000"/>
          <w:sz w:val="24"/>
          <w:szCs w:val="24"/>
          <w:lang w:eastAsia="ru-RU"/>
        </w:rPr>
        <w:t>, выводить их значение;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 xml:space="preserve">опираться на языковую догадку в процессе чтения и </w:t>
      </w:r>
      <w:proofErr w:type="spellStart"/>
      <w:r w:rsidRPr="005C1C31">
        <w:rPr>
          <w:rFonts w:ascii="Times New Roman" w:eastAsia="Times New Roman" w:hAnsi="Times New Roman" w:cs="Times New Roman"/>
          <w:i/>
          <w:iCs/>
          <w:color w:val="000000"/>
          <w:sz w:val="24"/>
          <w:szCs w:val="24"/>
          <w:lang w:eastAsia="ru-RU"/>
        </w:rPr>
        <w:t>аудирования</w:t>
      </w:r>
      <w:proofErr w:type="spellEnd"/>
      <w:r w:rsidRPr="005C1C31">
        <w:rPr>
          <w:rFonts w:ascii="Times New Roman" w:eastAsia="Times New Roman" w:hAnsi="Times New Roman" w:cs="Times New Roman"/>
          <w:i/>
          <w:iCs/>
          <w:color w:val="000000"/>
          <w:sz w:val="24"/>
          <w:szCs w:val="24"/>
          <w:lang w:eastAsia="ru-RU"/>
        </w:rPr>
        <w:t xml:space="preserve"> (интернациональные и сложные слова).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Грамматическая сторона речи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научится: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распознавать и употреблять в речи основные коммуникативные типы предложений;</w:t>
      </w:r>
    </w:p>
    <w:p w:rsidR="00BA007E" w:rsidRPr="005C1C31" w:rsidRDefault="00BA007E" w:rsidP="00BA007E">
      <w:pPr>
        <w:numPr>
          <w:ilvl w:val="0"/>
          <w:numId w:val="22"/>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оперировать вопросительными словами (</w:t>
      </w:r>
      <w:proofErr w:type="spellStart"/>
      <w:r w:rsidRPr="005C1C31">
        <w:rPr>
          <w:rFonts w:ascii="Times New Roman" w:eastAsia="Times New Roman" w:hAnsi="Times New Roman" w:cs="Times New Roman"/>
          <w:color w:val="000000"/>
          <w:sz w:val="24"/>
          <w:szCs w:val="24"/>
          <w:lang w:eastAsia="ru-RU"/>
        </w:rPr>
        <w:t>who</w:t>
      </w:r>
      <w:proofErr w:type="spellEnd"/>
      <w:r w:rsidRPr="005C1C31">
        <w:rPr>
          <w:rFonts w:ascii="Times New Roman" w:eastAsia="Times New Roman" w:hAnsi="Times New Roman" w:cs="Times New Roman"/>
          <w:color w:val="000000"/>
          <w:sz w:val="24"/>
          <w:szCs w:val="24"/>
          <w:lang w:eastAsia="ru-RU"/>
        </w:rPr>
        <w:t>, </w:t>
      </w:r>
      <w:proofErr w:type="spellStart"/>
      <w:r w:rsidRPr="005C1C31">
        <w:rPr>
          <w:rFonts w:ascii="Times New Roman" w:eastAsia="Times New Roman" w:hAnsi="Times New Roman" w:cs="Times New Roman"/>
          <w:color w:val="000000"/>
          <w:sz w:val="24"/>
          <w:szCs w:val="24"/>
          <w:lang w:eastAsia="ru-RU"/>
        </w:rPr>
        <w:t>what</w:t>
      </w:r>
      <w:proofErr w:type="spellEnd"/>
      <w:r w:rsidRPr="005C1C31">
        <w:rPr>
          <w:rFonts w:ascii="Times New Roman" w:eastAsia="Times New Roman" w:hAnsi="Times New Roman" w:cs="Times New Roman"/>
          <w:color w:val="000000"/>
          <w:sz w:val="24"/>
          <w:szCs w:val="24"/>
          <w:lang w:eastAsia="ru-RU"/>
        </w:rPr>
        <w:t>, </w:t>
      </w:r>
      <w:proofErr w:type="spellStart"/>
      <w:r w:rsidRPr="005C1C31">
        <w:rPr>
          <w:rFonts w:ascii="Times New Roman" w:eastAsia="Times New Roman" w:hAnsi="Times New Roman" w:cs="Times New Roman"/>
          <w:color w:val="000000"/>
          <w:sz w:val="24"/>
          <w:szCs w:val="24"/>
          <w:lang w:eastAsia="ru-RU"/>
        </w:rPr>
        <w:t>when</w:t>
      </w:r>
      <w:proofErr w:type="spellEnd"/>
      <w:r w:rsidRPr="005C1C31">
        <w:rPr>
          <w:rFonts w:ascii="Times New Roman" w:eastAsia="Times New Roman" w:hAnsi="Times New Roman" w:cs="Times New Roman"/>
          <w:color w:val="000000"/>
          <w:sz w:val="24"/>
          <w:szCs w:val="24"/>
          <w:lang w:eastAsia="ru-RU"/>
        </w:rPr>
        <w:t>, </w:t>
      </w:r>
      <w:proofErr w:type="spellStart"/>
      <w:r w:rsidRPr="005C1C31">
        <w:rPr>
          <w:rFonts w:ascii="Times New Roman" w:eastAsia="Times New Roman" w:hAnsi="Times New Roman" w:cs="Times New Roman"/>
          <w:color w:val="000000"/>
          <w:sz w:val="24"/>
          <w:szCs w:val="24"/>
          <w:lang w:eastAsia="ru-RU"/>
        </w:rPr>
        <w:t>where</w:t>
      </w:r>
      <w:proofErr w:type="spellEnd"/>
      <w:r w:rsidRPr="005C1C31">
        <w:rPr>
          <w:rFonts w:ascii="Times New Roman" w:eastAsia="Times New Roman" w:hAnsi="Times New Roman" w:cs="Times New Roman"/>
          <w:color w:val="000000"/>
          <w:sz w:val="24"/>
          <w:szCs w:val="24"/>
          <w:lang w:eastAsia="ru-RU"/>
        </w:rPr>
        <w:t>, </w:t>
      </w:r>
      <w:proofErr w:type="spellStart"/>
      <w:r w:rsidRPr="005C1C31">
        <w:rPr>
          <w:rFonts w:ascii="Times New Roman" w:eastAsia="Times New Roman" w:hAnsi="Times New Roman" w:cs="Times New Roman"/>
          <w:color w:val="000000"/>
          <w:sz w:val="24"/>
          <w:szCs w:val="24"/>
          <w:lang w:eastAsia="ru-RU"/>
        </w:rPr>
        <w:t>why</w:t>
      </w:r>
      <w:proofErr w:type="spellEnd"/>
      <w:r w:rsidRPr="005C1C31">
        <w:rPr>
          <w:rFonts w:ascii="Times New Roman" w:eastAsia="Times New Roman" w:hAnsi="Times New Roman" w:cs="Times New Roman"/>
          <w:color w:val="000000"/>
          <w:sz w:val="24"/>
          <w:szCs w:val="24"/>
          <w:lang w:eastAsia="ru-RU"/>
        </w:rPr>
        <w:t>, </w:t>
      </w:r>
      <w:proofErr w:type="spellStart"/>
      <w:r w:rsidRPr="005C1C31">
        <w:rPr>
          <w:rFonts w:ascii="Times New Roman" w:eastAsia="Times New Roman" w:hAnsi="Times New Roman" w:cs="Times New Roman"/>
          <w:color w:val="000000"/>
          <w:sz w:val="24"/>
          <w:szCs w:val="24"/>
          <w:lang w:eastAsia="ru-RU"/>
        </w:rPr>
        <w:t>how</w:t>
      </w:r>
      <w:proofErr w:type="spellEnd"/>
      <w:r w:rsidRPr="005C1C31">
        <w:rPr>
          <w:rFonts w:ascii="Times New Roman" w:eastAsia="Times New Roman" w:hAnsi="Times New Roman" w:cs="Times New Roman"/>
          <w:color w:val="000000"/>
          <w:sz w:val="24"/>
          <w:szCs w:val="24"/>
          <w:lang w:eastAsia="ru-RU"/>
        </w:rPr>
        <w:t>);</w:t>
      </w:r>
    </w:p>
    <w:p w:rsidR="00BA007E" w:rsidRPr="005C1C31" w:rsidRDefault="00BA007E" w:rsidP="00BA007E">
      <w:pPr>
        <w:numPr>
          <w:ilvl w:val="0"/>
          <w:numId w:val="22"/>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оперировать в речи отрицательными предложениями;</w:t>
      </w:r>
    </w:p>
    <w:p w:rsidR="00BA007E" w:rsidRPr="005C1C31" w:rsidRDefault="00BA007E" w:rsidP="00BA007E">
      <w:pPr>
        <w:numPr>
          <w:ilvl w:val="0"/>
          <w:numId w:val="22"/>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формулировать простые предложения, предложения с однородными членами;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распознавать в тексте и употреблять в речи изученные части речи: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lastRenderedPageBreak/>
        <w:t>-существительные с определённым/неопределённым/нулевым артиклем, существительные в единственном и множественном числе, включая исключения, притяжательным падежом;</w:t>
      </w:r>
    </w:p>
    <w:p w:rsidR="00BA007E" w:rsidRPr="005C1C31" w:rsidRDefault="00BA007E" w:rsidP="00BA007E">
      <w:pPr>
        <w:spacing w:after="0"/>
        <w:jc w:val="both"/>
        <w:rPr>
          <w:rFonts w:ascii="Times New Roman" w:eastAsia="Times New Roman" w:hAnsi="Times New Roman" w:cs="Times New Roman"/>
          <w:color w:val="000000"/>
          <w:sz w:val="24"/>
          <w:szCs w:val="24"/>
          <w:lang w:val="en-US" w:eastAsia="ru-RU"/>
        </w:rPr>
      </w:pPr>
      <w:r w:rsidRPr="005C1C31">
        <w:rPr>
          <w:rFonts w:ascii="Times New Roman" w:eastAsia="Times New Roman" w:hAnsi="Times New Roman" w:cs="Times New Roman"/>
          <w:color w:val="000000"/>
          <w:sz w:val="24"/>
          <w:szCs w:val="24"/>
          <w:lang w:val="en-US" w:eastAsia="ru-RU"/>
        </w:rPr>
        <w:t>- </w:t>
      </w:r>
      <w:proofErr w:type="gramStart"/>
      <w:r w:rsidRPr="005C1C31">
        <w:rPr>
          <w:rFonts w:ascii="Times New Roman" w:eastAsia="Times New Roman" w:hAnsi="Times New Roman" w:cs="Times New Roman"/>
          <w:color w:val="000000"/>
          <w:sz w:val="24"/>
          <w:szCs w:val="24"/>
          <w:lang w:eastAsia="ru-RU"/>
        </w:rPr>
        <w:t>глагол</w:t>
      </w:r>
      <w:proofErr w:type="gramEnd"/>
      <w:r w:rsidRPr="005C1C31">
        <w:rPr>
          <w:rFonts w:ascii="Times New Roman" w:eastAsia="Times New Roman" w:hAnsi="Times New Roman" w:cs="Times New Roman"/>
          <w:color w:val="000000"/>
          <w:sz w:val="24"/>
          <w:szCs w:val="24"/>
          <w:lang w:val="en-US" w:eastAsia="ru-RU"/>
        </w:rPr>
        <w:t> </w:t>
      </w:r>
      <w:r w:rsidRPr="005C1C31">
        <w:rPr>
          <w:rFonts w:ascii="Times New Roman" w:eastAsia="Times New Roman" w:hAnsi="Times New Roman" w:cs="Times New Roman"/>
          <w:color w:val="000000"/>
          <w:sz w:val="24"/>
          <w:szCs w:val="24"/>
          <w:lang w:eastAsia="ru-RU"/>
        </w:rPr>
        <w:t>связку</w:t>
      </w:r>
      <w:r w:rsidRPr="005C1C31">
        <w:rPr>
          <w:rFonts w:ascii="Times New Roman" w:eastAsia="Times New Roman" w:hAnsi="Times New Roman" w:cs="Times New Roman"/>
          <w:color w:val="000000"/>
          <w:sz w:val="24"/>
          <w:szCs w:val="24"/>
          <w:lang w:val="en-US" w:eastAsia="ru-RU"/>
        </w:rPr>
        <w:t> to be; </w:t>
      </w:r>
      <w:r w:rsidRPr="005C1C31">
        <w:rPr>
          <w:rFonts w:ascii="Times New Roman" w:eastAsia="Times New Roman" w:hAnsi="Times New Roman" w:cs="Times New Roman"/>
          <w:color w:val="000000"/>
          <w:sz w:val="24"/>
          <w:szCs w:val="24"/>
          <w:lang w:eastAsia="ru-RU"/>
        </w:rPr>
        <w:t>глаголы</w:t>
      </w:r>
      <w:r w:rsidRPr="005C1C31">
        <w:rPr>
          <w:rFonts w:ascii="Times New Roman" w:eastAsia="Times New Roman" w:hAnsi="Times New Roman" w:cs="Times New Roman"/>
          <w:color w:val="000000"/>
          <w:sz w:val="24"/>
          <w:szCs w:val="24"/>
          <w:lang w:val="en-US" w:eastAsia="ru-RU"/>
        </w:rPr>
        <w:t> </w:t>
      </w:r>
      <w:r w:rsidRPr="005C1C31">
        <w:rPr>
          <w:rFonts w:ascii="Times New Roman" w:eastAsia="Times New Roman" w:hAnsi="Times New Roman" w:cs="Times New Roman"/>
          <w:color w:val="000000"/>
          <w:sz w:val="24"/>
          <w:szCs w:val="24"/>
          <w:lang w:eastAsia="ru-RU"/>
        </w:rPr>
        <w:t>в</w:t>
      </w:r>
      <w:r w:rsidRPr="005C1C31">
        <w:rPr>
          <w:rFonts w:ascii="Times New Roman" w:eastAsia="Times New Roman" w:hAnsi="Times New Roman" w:cs="Times New Roman"/>
          <w:color w:val="000000"/>
          <w:sz w:val="24"/>
          <w:szCs w:val="24"/>
          <w:lang w:val="en-US" w:eastAsia="ru-RU"/>
        </w:rPr>
        <w:t> Present, Past, Future Simple; </w:t>
      </w:r>
      <w:r w:rsidRPr="005C1C31">
        <w:rPr>
          <w:rFonts w:ascii="Times New Roman" w:eastAsia="Times New Roman" w:hAnsi="Times New Roman" w:cs="Times New Roman"/>
          <w:color w:val="000000"/>
          <w:sz w:val="24"/>
          <w:szCs w:val="24"/>
          <w:lang w:eastAsia="ru-RU"/>
        </w:rPr>
        <w:t>модальный</w:t>
      </w:r>
      <w:r w:rsidRPr="005C1C31">
        <w:rPr>
          <w:rFonts w:ascii="Times New Roman" w:eastAsia="Times New Roman" w:hAnsi="Times New Roman" w:cs="Times New Roman"/>
          <w:color w:val="000000"/>
          <w:sz w:val="24"/>
          <w:szCs w:val="24"/>
          <w:lang w:val="en-US" w:eastAsia="ru-RU"/>
        </w:rPr>
        <w:t> </w:t>
      </w:r>
      <w:r w:rsidRPr="005C1C31">
        <w:rPr>
          <w:rFonts w:ascii="Times New Roman" w:eastAsia="Times New Roman" w:hAnsi="Times New Roman" w:cs="Times New Roman"/>
          <w:color w:val="000000"/>
          <w:sz w:val="24"/>
          <w:szCs w:val="24"/>
          <w:lang w:eastAsia="ru-RU"/>
        </w:rPr>
        <w:t>глагол</w:t>
      </w:r>
      <w:r w:rsidRPr="005C1C31">
        <w:rPr>
          <w:rFonts w:ascii="Times New Roman" w:eastAsia="Times New Roman" w:hAnsi="Times New Roman" w:cs="Times New Roman"/>
          <w:color w:val="000000"/>
          <w:sz w:val="24"/>
          <w:szCs w:val="24"/>
          <w:lang w:val="en-US" w:eastAsia="ru-RU"/>
        </w:rPr>
        <w:t> can </w:t>
      </w:r>
      <w:r w:rsidRPr="005C1C31">
        <w:rPr>
          <w:rFonts w:ascii="Times New Roman" w:eastAsia="Times New Roman" w:hAnsi="Times New Roman" w:cs="Times New Roman"/>
          <w:color w:val="000000"/>
          <w:sz w:val="24"/>
          <w:szCs w:val="24"/>
          <w:lang w:eastAsia="ru-RU"/>
        </w:rPr>
        <w:t>и</w:t>
      </w:r>
      <w:r w:rsidRPr="005C1C31">
        <w:rPr>
          <w:rFonts w:ascii="Times New Roman" w:eastAsia="Times New Roman" w:hAnsi="Times New Roman" w:cs="Times New Roman"/>
          <w:color w:val="000000"/>
          <w:sz w:val="24"/>
          <w:szCs w:val="24"/>
          <w:lang w:val="en-US" w:eastAsia="ru-RU"/>
        </w:rPr>
        <w:t> must;</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-личные, притяжательные и указательные местоимения и некоторые неопределенные;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-прилагательные в положительной, сравнительной и превосходной степени;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количественные (до 100) и порядковые (до 30) числительные;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roofErr w:type="gramStart"/>
      <w:r w:rsidRPr="005C1C31">
        <w:rPr>
          <w:rFonts w:ascii="Times New Roman" w:eastAsia="Times New Roman" w:hAnsi="Times New Roman" w:cs="Times New Roman"/>
          <w:color w:val="000000"/>
          <w:sz w:val="24"/>
          <w:szCs w:val="24"/>
          <w:lang w:eastAsia="ru-RU"/>
        </w:rPr>
        <w:t>- наиболее употребительные предлоги для выражения временных и пространственных отношений (by, on, in, under,at, behind, in front of, with, from, of, into.</w:t>
      </w:r>
      <w:proofErr w:type="gramEnd"/>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i/>
          <w:iCs/>
          <w:color w:val="000000"/>
          <w:sz w:val="24"/>
          <w:szCs w:val="24"/>
          <w:lang w:eastAsia="ru-RU"/>
        </w:rPr>
        <w:t>Выпускник получит возможность научиться: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 xml:space="preserve">узнавать сложносочинённые предложения с союзами </w:t>
      </w:r>
      <w:proofErr w:type="spellStart"/>
      <w:r w:rsidRPr="005C1C31">
        <w:rPr>
          <w:rFonts w:ascii="Times New Roman" w:eastAsia="Times New Roman" w:hAnsi="Times New Roman" w:cs="Times New Roman"/>
          <w:i/>
          <w:iCs/>
          <w:color w:val="000000"/>
          <w:sz w:val="24"/>
          <w:szCs w:val="24"/>
          <w:lang w:eastAsia="ru-RU"/>
        </w:rPr>
        <w:t>and</w:t>
      </w:r>
      <w:proofErr w:type="spellEnd"/>
      <w:r w:rsidRPr="005C1C31">
        <w:rPr>
          <w:rFonts w:ascii="Times New Roman" w:eastAsia="Times New Roman" w:hAnsi="Times New Roman" w:cs="Times New Roman"/>
          <w:i/>
          <w:iCs/>
          <w:color w:val="000000"/>
          <w:sz w:val="24"/>
          <w:szCs w:val="24"/>
          <w:lang w:eastAsia="ru-RU"/>
        </w:rPr>
        <w:t xml:space="preserve"> и </w:t>
      </w:r>
      <w:proofErr w:type="spellStart"/>
      <w:r w:rsidRPr="005C1C31">
        <w:rPr>
          <w:rFonts w:ascii="Times New Roman" w:eastAsia="Times New Roman" w:hAnsi="Times New Roman" w:cs="Times New Roman"/>
          <w:i/>
          <w:iCs/>
          <w:color w:val="000000"/>
          <w:sz w:val="24"/>
          <w:szCs w:val="24"/>
          <w:lang w:eastAsia="ru-RU"/>
        </w:rPr>
        <w:t>but</w:t>
      </w:r>
      <w:proofErr w:type="spellEnd"/>
      <w:r w:rsidRPr="005C1C31">
        <w:rPr>
          <w:rFonts w:ascii="Times New Roman" w:eastAsia="Times New Roman" w:hAnsi="Times New Roman" w:cs="Times New Roman"/>
          <w:i/>
          <w:iCs/>
          <w:color w:val="000000"/>
          <w:sz w:val="24"/>
          <w:szCs w:val="24"/>
          <w:lang w:eastAsia="ru-RU"/>
        </w:rPr>
        <w:t>;</w:t>
      </w:r>
    </w:p>
    <w:p w:rsidR="00BA007E" w:rsidRPr="005C1C31" w:rsidRDefault="00BA007E" w:rsidP="00BA007E">
      <w:pPr>
        <w:spacing w:after="0"/>
        <w:jc w:val="both"/>
        <w:rPr>
          <w:rFonts w:ascii="Times New Roman" w:eastAsia="Times New Roman" w:hAnsi="Times New Roman" w:cs="Times New Roman"/>
          <w:color w:val="000000"/>
          <w:sz w:val="24"/>
          <w:szCs w:val="24"/>
          <w:lang w:val="en-US"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использовать в речи безличные предложения (</w:t>
      </w:r>
      <w:proofErr w:type="spellStart"/>
      <w:r w:rsidRPr="005C1C31">
        <w:rPr>
          <w:rFonts w:ascii="Times New Roman" w:eastAsia="Times New Roman" w:hAnsi="Times New Roman" w:cs="Times New Roman"/>
          <w:i/>
          <w:iCs/>
          <w:color w:val="000000"/>
          <w:sz w:val="24"/>
          <w:szCs w:val="24"/>
          <w:lang w:eastAsia="ru-RU"/>
        </w:rPr>
        <w:t>It’s</w:t>
      </w:r>
      <w:proofErr w:type="spellEnd"/>
      <w:r w:rsidRPr="005C1C31">
        <w:rPr>
          <w:rFonts w:ascii="Times New Roman" w:eastAsia="Times New Roman" w:hAnsi="Times New Roman" w:cs="Times New Roman"/>
          <w:i/>
          <w:iCs/>
          <w:color w:val="000000"/>
          <w:sz w:val="24"/>
          <w:szCs w:val="24"/>
          <w:lang w:eastAsia="ru-RU"/>
        </w:rPr>
        <w:t xml:space="preserve"> </w:t>
      </w:r>
      <w:proofErr w:type="spellStart"/>
      <w:r w:rsidRPr="005C1C31">
        <w:rPr>
          <w:rFonts w:ascii="Times New Roman" w:eastAsia="Times New Roman" w:hAnsi="Times New Roman" w:cs="Times New Roman"/>
          <w:i/>
          <w:iCs/>
          <w:color w:val="000000"/>
          <w:sz w:val="24"/>
          <w:szCs w:val="24"/>
          <w:lang w:eastAsia="ru-RU"/>
        </w:rPr>
        <w:t>cold</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It’s</w:t>
      </w:r>
      <w:proofErr w:type="spellEnd"/>
      <w:r w:rsidRPr="005C1C31">
        <w:rPr>
          <w:rFonts w:ascii="Times New Roman" w:eastAsia="Times New Roman" w:hAnsi="Times New Roman" w:cs="Times New Roman"/>
          <w:i/>
          <w:iCs/>
          <w:color w:val="000000"/>
          <w:sz w:val="24"/>
          <w:szCs w:val="24"/>
          <w:lang w:eastAsia="ru-RU"/>
        </w:rPr>
        <w:t> 5 </w:t>
      </w:r>
      <w:proofErr w:type="spellStart"/>
      <w:r w:rsidRPr="005C1C31">
        <w:rPr>
          <w:rFonts w:ascii="Times New Roman" w:eastAsia="Times New Roman" w:hAnsi="Times New Roman" w:cs="Times New Roman"/>
          <w:i/>
          <w:iCs/>
          <w:color w:val="000000"/>
          <w:sz w:val="24"/>
          <w:szCs w:val="24"/>
          <w:lang w:eastAsia="ru-RU"/>
        </w:rPr>
        <w:t>o’clock</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It’s</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interesting</w:t>
      </w:r>
      <w:proofErr w:type="spellEnd"/>
      <w:r w:rsidRPr="005C1C31">
        <w:rPr>
          <w:rFonts w:ascii="Times New Roman" w:eastAsia="Times New Roman" w:hAnsi="Times New Roman" w:cs="Times New Roman"/>
          <w:i/>
          <w:iCs/>
          <w:color w:val="000000"/>
          <w:sz w:val="24"/>
          <w:szCs w:val="24"/>
          <w:lang w:eastAsia="ru-RU"/>
        </w:rPr>
        <w:t>), предложения с конструкцией </w:t>
      </w:r>
      <w:proofErr w:type="spellStart"/>
      <w:r w:rsidRPr="005C1C31">
        <w:rPr>
          <w:rFonts w:ascii="Times New Roman" w:eastAsia="Times New Roman" w:hAnsi="Times New Roman" w:cs="Times New Roman"/>
          <w:i/>
          <w:iCs/>
          <w:color w:val="000000"/>
          <w:sz w:val="24"/>
          <w:szCs w:val="24"/>
          <w:lang w:eastAsia="ru-RU"/>
        </w:rPr>
        <w:t>there</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is</w:t>
      </w:r>
      <w:proofErr w:type="spellEnd"/>
      <w:r w:rsidRPr="005C1C31">
        <w:rPr>
          <w:rFonts w:ascii="Times New Roman" w:eastAsia="Times New Roman" w:hAnsi="Times New Roman" w:cs="Times New Roman"/>
          <w:i/>
          <w:iCs/>
          <w:color w:val="000000"/>
          <w:sz w:val="24"/>
          <w:szCs w:val="24"/>
          <w:lang w:eastAsia="ru-RU"/>
        </w:rPr>
        <w:t>/</w:t>
      </w:r>
      <w:proofErr w:type="spellStart"/>
      <w:r w:rsidRPr="005C1C31">
        <w:rPr>
          <w:rFonts w:ascii="Times New Roman" w:eastAsia="Times New Roman" w:hAnsi="Times New Roman" w:cs="Times New Roman"/>
          <w:i/>
          <w:iCs/>
          <w:color w:val="000000"/>
          <w:sz w:val="24"/>
          <w:szCs w:val="24"/>
          <w:lang w:eastAsia="ru-RU"/>
        </w:rPr>
        <w:t>there</w:t>
      </w:r>
      <w:proofErr w:type="spellEnd"/>
      <w:r w:rsidRPr="005C1C31">
        <w:rPr>
          <w:rFonts w:ascii="Times New Roman" w:eastAsia="Times New Roman" w:hAnsi="Times New Roman" w:cs="Times New Roman"/>
          <w:i/>
          <w:iCs/>
          <w:color w:val="000000"/>
          <w:sz w:val="24"/>
          <w:szCs w:val="24"/>
          <w:lang w:eastAsia="ru-RU"/>
        </w:rPr>
        <w:t> </w:t>
      </w:r>
      <w:proofErr w:type="spellStart"/>
      <w:r w:rsidRPr="005C1C31">
        <w:rPr>
          <w:rFonts w:ascii="Times New Roman" w:eastAsia="Times New Roman" w:hAnsi="Times New Roman" w:cs="Times New Roman"/>
          <w:i/>
          <w:iCs/>
          <w:color w:val="000000"/>
          <w:sz w:val="24"/>
          <w:szCs w:val="24"/>
          <w:lang w:eastAsia="ru-RU"/>
        </w:rPr>
        <w:t>are</w:t>
      </w:r>
      <w:proofErr w:type="spellEnd"/>
      <w:r w:rsidRPr="005C1C31">
        <w:rPr>
          <w:rFonts w:ascii="Times New Roman" w:eastAsia="Times New Roman" w:hAnsi="Times New Roman" w:cs="Times New Roman"/>
          <w:i/>
          <w:iCs/>
          <w:color w:val="000000"/>
          <w:sz w:val="24"/>
          <w:szCs w:val="24"/>
          <w:lang w:eastAsia="ru-RU"/>
        </w:rPr>
        <w:t>, конструкцию </w:t>
      </w:r>
      <w:r w:rsidRPr="005C1C31">
        <w:rPr>
          <w:rFonts w:ascii="Times New Roman" w:eastAsia="Times New Roman" w:hAnsi="Times New Roman" w:cs="Times New Roman"/>
          <w:i/>
          <w:iCs/>
          <w:color w:val="000000"/>
          <w:sz w:val="24"/>
          <w:szCs w:val="24"/>
          <w:lang w:val="en-US" w:eastAsia="ru-RU"/>
        </w:rPr>
        <w:t>I'd like to...;</w:t>
      </w:r>
    </w:p>
    <w:p w:rsidR="00BA007E" w:rsidRPr="005C1C31" w:rsidRDefault="00BA007E" w:rsidP="00BA007E">
      <w:pPr>
        <w:spacing w:after="0"/>
        <w:jc w:val="both"/>
        <w:rPr>
          <w:rFonts w:ascii="Times New Roman" w:eastAsia="Times New Roman" w:hAnsi="Times New Roman" w:cs="Times New Roman"/>
          <w:color w:val="000000"/>
          <w:sz w:val="24"/>
          <w:szCs w:val="24"/>
          <w:lang w:val="en-US" w:eastAsia="ru-RU"/>
        </w:rPr>
      </w:pPr>
      <w:r w:rsidRPr="005C1C31">
        <w:rPr>
          <w:rFonts w:ascii="Times New Roman" w:eastAsia="Times New Roman" w:hAnsi="Times New Roman" w:cs="Times New Roman"/>
          <w:color w:val="000000"/>
          <w:sz w:val="24"/>
          <w:szCs w:val="24"/>
          <w:lang w:val="en-US" w:eastAsia="ru-RU"/>
        </w:rPr>
        <w:t>• </w:t>
      </w:r>
      <w:proofErr w:type="gramStart"/>
      <w:r w:rsidRPr="005C1C31">
        <w:rPr>
          <w:rFonts w:ascii="Times New Roman" w:eastAsia="Times New Roman" w:hAnsi="Times New Roman" w:cs="Times New Roman"/>
          <w:i/>
          <w:iCs/>
          <w:color w:val="000000"/>
          <w:sz w:val="24"/>
          <w:szCs w:val="24"/>
          <w:lang w:eastAsia="ru-RU"/>
        </w:rPr>
        <w:t>оперировать</w:t>
      </w:r>
      <w:proofErr w:type="gramEnd"/>
      <w:r w:rsidRPr="005C1C31">
        <w:rPr>
          <w:rFonts w:ascii="Times New Roman" w:eastAsia="Times New Roman" w:hAnsi="Times New Roman" w:cs="Times New Roman"/>
          <w:i/>
          <w:iCs/>
          <w:color w:val="000000"/>
          <w:sz w:val="24"/>
          <w:szCs w:val="24"/>
          <w:lang w:val="en-US" w:eastAsia="ru-RU"/>
        </w:rPr>
        <w:t> </w:t>
      </w:r>
      <w:r w:rsidRPr="005C1C31">
        <w:rPr>
          <w:rFonts w:ascii="Times New Roman" w:eastAsia="Times New Roman" w:hAnsi="Times New Roman" w:cs="Times New Roman"/>
          <w:i/>
          <w:iCs/>
          <w:color w:val="000000"/>
          <w:sz w:val="24"/>
          <w:szCs w:val="24"/>
          <w:lang w:eastAsia="ru-RU"/>
        </w:rPr>
        <w:t>в</w:t>
      </w:r>
      <w:r w:rsidRPr="005C1C31">
        <w:rPr>
          <w:rFonts w:ascii="Times New Roman" w:eastAsia="Times New Roman" w:hAnsi="Times New Roman" w:cs="Times New Roman"/>
          <w:i/>
          <w:iCs/>
          <w:color w:val="000000"/>
          <w:sz w:val="24"/>
          <w:szCs w:val="24"/>
          <w:lang w:val="en-US" w:eastAsia="ru-RU"/>
        </w:rPr>
        <w:t> </w:t>
      </w:r>
      <w:r w:rsidRPr="005C1C31">
        <w:rPr>
          <w:rFonts w:ascii="Times New Roman" w:eastAsia="Times New Roman" w:hAnsi="Times New Roman" w:cs="Times New Roman"/>
          <w:i/>
          <w:iCs/>
          <w:color w:val="000000"/>
          <w:sz w:val="24"/>
          <w:szCs w:val="24"/>
          <w:lang w:eastAsia="ru-RU"/>
        </w:rPr>
        <w:t>речи</w:t>
      </w:r>
      <w:r w:rsidRPr="005C1C31">
        <w:rPr>
          <w:rFonts w:ascii="Times New Roman" w:eastAsia="Times New Roman" w:hAnsi="Times New Roman" w:cs="Times New Roman"/>
          <w:i/>
          <w:iCs/>
          <w:color w:val="000000"/>
          <w:sz w:val="24"/>
          <w:szCs w:val="24"/>
          <w:lang w:val="en-US" w:eastAsia="ru-RU"/>
        </w:rPr>
        <w:t> </w:t>
      </w:r>
      <w:r w:rsidRPr="005C1C31">
        <w:rPr>
          <w:rFonts w:ascii="Times New Roman" w:eastAsia="Times New Roman" w:hAnsi="Times New Roman" w:cs="Times New Roman"/>
          <w:i/>
          <w:iCs/>
          <w:color w:val="000000"/>
          <w:sz w:val="24"/>
          <w:szCs w:val="24"/>
          <w:lang w:eastAsia="ru-RU"/>
        </w:rPr>
        <w:t>наречиями</w:t>
      </w:r>
      <w:r w:rsidRPr="005C1C31">
        <w:rPr>
          <w:rFonts w:ascii="Times New Roman" w:eastAsia="Times New Roman" w:hAnsi="Times New Roman" w:cs="Times New Roman"/>
          <w:i/>
          <w:iCs/>
          <w:color w:val="000000"/>
          <w:sz w:val="24"/>
          <w:szCs w:val="24"/>
          <w:lang w:val="en-US" w:eastAsia="ru-RU"/>
        </w:rPr>
        <w:t> </w:t>
      </w:r>
      <w:r w:rsidRPr="005C1C31">
        <w:rPr>
          <w:rFonts w:ascii="Times New Roman" w:eastAsia="Times New Roman" w:hAnsi="Times New Roman" w:cs="Times New Roman"/>
          <w:i/>
          <w:iCs/>
          <w:color w:val="000000"/>
          <w:sz w:val="24"/>
          <w:szCs w:val="24"/>
          <w:lang w:eastAsia="ru-RU"/>
        </w:rPr>
        <w:t>времени</w:t>
      </w:r>
      <w:r w:rsidRPr="005C1C31">
        <w:rPr>
          <w:rFonts w:ascii="Times New Roman" w:eastAsia="Times New Roman" w:hAnsi="Times New Roman" w:cs="Times New Roman"/>
          <w:i/>
          <w:iCs/>
          <w:color w:val="000000"/>
          <w:sz w:val="24"/>
          <w:szCs w:val="24"/>
          <w:lang w:val="en-US" w:eastAsia="ru-RU"/>
        </w:rPr>
        <w:t> (yesterday, tomorrow, never, usually, often, sometimes);</w:t>
      </w:r>
      <w:r w:rsidRPr="005C1C31">
        <w:rPr>
          <w:rFonts w:ascii="Times New Roman" w:eastAsia="Times New Roman" w:hAnsi="Times New Roman" w:cs="Times New Roman"/>
          <w:i/>
          <w:iCs/>
          <w:color w:val="000000"/>
          <w:sz w:val="24"/>
          <w:szCs w:val="24"/>
          <w:lang w:eastAsia="ru-RU"/>
        </w:rPr>
        <w:t>наречиями</w:t>
      </w:r>
      <w:r w:rsidRPr="005C1C31">
        <w:rPr>
          <w:rFonts w:ascii="Times New Roman" w:eastAsia="Times New Roman" w:hAnsi="Times New Roman" w:cs="Times New Roman"/>
          <w:i/>
          <w:iCs/>
          <w:color w:val="000000"/>
          <w:sz w:val="24"/>
          <w:szCs w:val="24"/>
          <w:lang w:val="en-US" w:eastAsia="ru-RU"/>
        </w:rPr>
        <w:t> </w:t>
      </w:r>
      <w:r w:rsidRPr="005C1C31">
        <w:rPr>
          <w:rFonts w:ascii="Times New Roman" w:eastAsia="Times New Roman" w:hAnsi="Times New Roman" w:cs="Times New Roman"/>
          <w:i/>
          <w:iCs/>
          <w:color w:val="000000"/>
          <w:sz w:val="24"/>
          <w:szCs w:val="24"/>
          <w:lang w:eastAsia="ru-RU"/>
        </w:rPr>
        <w:t>степени</w:t>
      </w:r>
      <w:r w:rsidRPr="005C1C31">
        <w:rPr>
          <w:rFonts w:ascii="Times New Roman" w:eastAsia="Times New Roman" w:hAnsi="Times New Roman" w:cs="Times New Roman"/>
          <w:i/>
          <w:iCs/>
          <w:color w:val="000000"/>
          <w:sz w:val="24"/>
          <w:szCs w:val="24"/>
          <w:lang w:val="en-US" w:eastAsia="ru-RU"/>
        </w:rPr>
        <w:t> (much, little, very);</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w:t>
      </w:r>
      <w:r w:rsidRPr="005C1C31">
        <w:rPr>
          <w:rFonts w:ascii="Times New Roman" w:eastAsia="Times New Roman" w:hAnsi="Times New Roman" w:cs="Times New Roman"/>
          <w:i/>
          <w:iCs/>
          <w:color w:val="000000"/>
          <w:sz w:val="24"/>
          <w:szCs w:val="24"/>
          <w:lang w:eastAsia="ru-RU"/>
        </w:rPr>
        <w:t>распознавать в тексте и дифференцировать слова по определённым признакам (существительные, прилагательные, модальные/смысловые глаголы).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i/>
          <w:iCs/>
          <w:color w:val="000000"/>
          <w:sz w:val="24"/>
          <w:szCs w:val="24"/>
          <w:lang w:eastAsia="ru-RU"/>
        </w:rPr>
        <w:t>Б.</w:t>
      </w:r>
      <w:r w:rsidRPr="005C1C31">
        <w:rPr>
          <w:rFonts w:ascii="Times New Roman" w:eastAsia="Times New Roman" w:hAnsi="Times New Roman" w:cs="Times New Roman"/>
          <w:color w:val="000000"/>
          <w:sz w:val="24"/>
          <w:szCs w:val="24"/>
          <w:lang w:eastAsia="ru-RU"/>
        </w:rPr>
        <w:t> В познавательной сфере: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roofErr w:type="gramStart"/>
      <w:r w:rsidRPr="005C1C31">
        <w:rPr>
          <w:rFonts w:ascii="Times New Roman" w:eastAsia="Times New Roman" w:hAnsi="Times New Roman" w:cs="Times New Roman"/>
          <w:color w:val="000000"/>
          <w:sz w:val="24"/>
          <w:szCs w:val="24"/>
          <w:lang w:eastAsia="ru-RU"/>
        </w:rPr>
        <w:t>умение сравнивать языковые явления родного и иностранного языков на уровне отдельных звуков, букв, слов, словосочетаний, простых предложений;</w:t>
      </w:r>
      <w:proofErr w:type="gramEnd"/>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умение действовать по образцу при выполнении упражнений и составлении собственных высказываний в пределах тематики начальной школы;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умение пользоваться справочным материалом, представ ленным в доступном данному возрасту виде (правила, таблицы);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умение осуществлять самонаблюдение и самооценку в доступных младшему школьнику пределах.</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В.</w:t>
      </w:r>
      <w:r w:rsidRPr="005C1C31">
        <w:rPr>
          <w:rFonts w:ascii="Times New Roman" w:eastAsia="Times New Roman" w:hAnsi="Times New Roman" w:cs="Times New Roman"/>
          <w:color w:val="000000"/>
          <w:sz w:val="24"/>
          <w:szCs w:val="24"/>
          <w:lang w:eastAsia="ru-RU"/>
        </w:rPr>
        <w:t> В ценностно-ориентационной сфере: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представление об изучаемом иностранном языке как средстве выражения мыслей, чувств, эмоций;</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lastRenderedPageBreak/>
        <w:t>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Г. </w:t>
      </w:r>
      <w:r w:rsidRPr="005C1C31">
        <w:rPr>
          <w:rFonts w:ascii="Times New Roman" w:eastAsia="Times New Roman" w:hAnsi="Times New Roman" w:cs="Times New Roman"/>
          <w:color w:val="000000"/>
          <w:sz w:val="24"/>
          <w:szCs w:val="24"/>
          <w:lang w:eastAsia="ru-RU"/>
        </w:rPr>
        <w:t>В эстетической сфере: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владение элементарными средствами выражения чувств и эмоций на иностранном языке;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развитие чувства прекрасного в процессе знакомства с образцами доступной детской литературы.</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lang w:eastAsia="ru-RU"/>
        </w:rPr>
        <w:t>Д</w:t>
      </w:r>
      <w:r w:rsidRPr="005C1C31">
        <w:rPr>
          <w:rFonts w:ascii="Times New Roman" w:eastAsia="Times New Roman" w:hAnsi="Times New Roman" w:cs="Times New Roman"/>
          <w:b/>
          <w:bCs/>
          <w:i/>
          <w:iCs/>
          <w:color w:val="000000"/>
          <w:sz w:val="24"/>
          <w:szCs w:val="24"/>
          <w:lang w:eastAsia="ru-RU"/>
        </w:rPr>
        <w:t>.</w:t>
      </w:r>
      <w:r w:rsidRPr="005C1C31">
        <w:rPr>
          <w:rFonts w:ascii="Times New Roman" w:eastAsia="Times New Roman" w:hAnsi="Times New Roman" w:cs="Times New Roman"/>
          <w:color w:val="000000"/>
          <w:sz w:val="24"/>
          <w:szCs w:val="24"/>
          <w:lang w:eastAsia="ru-RU"/>
        </w:rPr>
        <w:t> В трудовой сфере:</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умение ставить цели, планировать свой учебный труд и следовать намеченному плану.</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u w:val="single"/>
          <w:lang w:eastAsia="ru-RU"/>
        </w:rPr>
        <w:t>Социокультурная осведомлённость</w:t>
      </w:r>
    </w:p>
    <w:p w:rsidR="00BA007E" w:rsidRPr="005C1C31" w:rsidRDefault="00BA007E" w:rsidP="00BA007E">
      <w:pPr>
        <w:numPr>
          <w:ilvl w:val="0"/>
          <w:numId w:val="23"/>
        </w:num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знание названий стран изучаемого языка, некоторых литературных персонажей известных детских произведений, написанных на изучаемом языке, небольших произведений детского фольклора (стихов, песен); знание элементарных норм речевого и неречевого поведения, принятых в стране изучаемого языка, представлять культуру посредством изучаемого иностранного языка.</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b/>
          <w:bCs/>
          <w:color w:val="000000"/>
          <w:sz w:val="24"/>
          <w:szCs w:val="24"/>
          <w:u w:val="single"/>
          <w:lang w:eastAsia="ru-RU"/>
        </w:rPr>
        <w:t>Специальные учебные умения</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Младшие школьники овладевают следующими специальными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(предметными) учебными умениями и навыками:</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-пользоваться двуязычным словарем учебника (в том числе транскрипцией)</w:t>
      </w:r>
      <w:proofErr w:type="gramStart"/>
      <w:r w:rsidRPr="005C1C31">
        <w:rPr>
          <w:rFonts w:ascii="Times New Roman" w:eastAsia="Times New Roman" w:hAnsi="Times New Roman" w:cs="Times New Roman"/>
          <w:color w:val="000000"/>
          <w:sz w:val="24"/>
          <w:szCs w:val="24"/>
          <w:lang w:eastAsia="ru-RU"/>
        </w:rPr>
        <w:t xml:space="preserve"> ;</w:t>
      </w:r>
      <w:proofErr w:type="gramEnd"/>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вести словарь;</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-пользоваться справочным материалом, представленным в виде таблиц, схем, правил;</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-пользоваться языковой догадкой, например, при опознавании интернационализмов;</w:t>
      </w:r>
    </w:p>
    <w:p w:rsidR="00BA007E" w:rsidRPr="005C1C31" w:rsidRDefault="00BA007E" w:rsidP="00BA007E">
      <w:pPr>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-опознавать грамматические явления, отсутствующие в родном языке, например, артикли.</w:t>
      </w:r>
    </w:p>
    <w:p w:rsidR="00BA007E" w:rsidRDefault="00BA007E" w:rsidP="00BA007E">
      <w:pPr>
        <w:autoSpaceDE w:val="0"/>
        <w:autoSpaceDN w:val="0"/>
        <w:adjustRightInd w:val="0"/>
        <w:spacing w:after="0"/>
        <w:jc w:val="both"/>
        <w:rPr>
          <w:rFonts w:ascii="Times New Roman" w:hAnsi="Times New Roman" w:cs="Times New Roman"/>
          <w:b/>
          <w:bCs/>
          <w:sz w:val="24"/>
          <w:szCs w:val="24"/>
        </w:rPr>
      </w:pPr>
    </w:p>
    <w:p w:rsidR="00BA007E" w:rsidRDefault="00BA007E" w:rsidP="00BA007E">
      <w:pPr>
        <w:autoSpaceDE w:val="0"/>
        <w:autoSpaceDN w:val="0"/>
        <w:adjustRightInd w:val="0"/>
        <w:spacing w:after="0"/>
        <w:jc w:val="both"/>
        <w:rPr>
          <w:rFonts w:ascii="Times New Roman" w:hAnsi="Times New Roman" w:cs="Times New Roman"/>
          <w:b/>
          <w:bCs/>
          <w:sz w:val="24"/>
          <w:szCs w:val="24"/>
        </w:rPr>
      </w:pPr>
    </w:p>
    <w:p w:rsidR="00BA007E" w:rsidRPr="005C1C31" w:rsidRDefault="00BA007E" w:rsidP="00BA007E">
      <w:pPr>
        <w:pStyle w:val="Default"/>
        <w:spacing w:line="276" w:lineRule="auto"/>
        <w:jc w:val="both"/>
        <w:rPr>
          <w:b/>
        </w:rPr>
      </w:pPr>
      <w:r w:rsidRPr="005C1C31">
        <w:rPr>
          <w:b/>
        </w:rPr>
        <w:t>РАСПРЕДЕЛЕНИЕ ПРЕДМЕТНОГО СОДЕРЖАНИЯ ПО ГОДАМ ОБУЧЕНИЯ</w:t>
      </w:r>
    </w:p>
    <w:p w:rsidR="00BA007E" w:rsidRPr="005C1C31" w:rsidRDefault="00BA007E" w:rsidP="00BA007E">
      <w:pPr>
        <w:pStyle w:val="Default"/>
        <w:spacing w:line="276" w:lineRule="auto"/>
        <w:jc w:val="both"/>
      </w:pPr>
    </w:p>
    <w:tbl>
      <w:tblPr>
        <w:tblStyle w:val="a4"/>
        <w:tblW w:w="15133" w:type="dxa"/>
        <w:tblLook w:val="04A0"/>
      </w:tblPr>
      <w:tblGrid>
        <w:gridCol w:w="3369"/>
        <w:gridCol w:w="5386"/>
        <w:gridCol w:w="6378"/>
      </w:tblGrid>
      <w:tr w:rsidR="00BA007E" w:rsidRPr="005C1C31" w:rsidTr="00D47DAB">
        <w:tc>
          <w:tcPr>
            <w:tcW w:w="3369" w:type="dxa"/>
          </w:tcPr>
          <w:p w:rsidR="00BA007E" w:rsidRPr="005C1C31" w:rsidRDefault="00BA007E" w:rsidP="00D47DAB">
            <w:pPr>
              <w:pStyle w:val="Default"/>
              <w:spacing w:line="276" w:lineRule="auto"/>
              <w:jc w:val="both"/>
            </w:pPr>
            <w:r w:rsidRPr="005C1C31">
              <w:t>ПРЕДМЕТНОЕ СОДЕРЖАНИЕ</w:t>
            </w:r>
          </w:p>
        </w:tc>
        <w:tc>
          <w:tcPr>
            <w:tcW w:w="5386" w:type="dxa"/>
          </w:tcPr>
          <w:p w:rsidR="00BA007E" w:rsidRPr="005C1C31" w:rsidRDefault="00BA007E" w:rsidP="00D47DAB">
            <w:pPr>
              <w:pStyle w:val="Default"/>
              <w:spacing w:line="276" w:lineRule="auto"/>
              <w:jc w:val="both"/>
            </w:pPr>
            <w:r>
              <w:t>2 КЛАСС</w:t>
            </w:r>
          </w:p>
        </w:tc>
        <w:tc>
          <w:tcPr>
            <w:tcW w:w="6378" w:type="dxa"/>
          </w:tcPr>
          <w:p w:rsidR="00BA007E" w:rsidRPr="005C1C31" w:rsidRDefault="00BA007E" w:rsidP="00D47DAB">
            <w:pPr>
              <w:pStyle w:val="Default"/>
              <w:spacing w:line="276" w:lineRule="auto"/>
              <w:jc w:val="both"/>
            </w:pPr>
            <w:r w:rsidRPr="005C1C31">
              <w:t>3 КЛАСС</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 xml:space="preserve">1. Знакомство, основные </w:t>
            </w:r>
            <w:r w:rsidRPr="005C1C31">
              <w:rPr>
                <w:sz w:val="24"/>
                <w:szCs w:val="24"/>
              </w:rPr>
              <w:lastRenderedPageBreak/>
              <w:t>элементы речевого этикета</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lastRenderedPageBreak/>
              <w:t xml:space="preserve">Приветствие, сообщение основных сведений о </w:t>
            </w:r>
            <w:r w:rsidRPr="005C1C31">
              <w:rPr>
                <w:sz w:val="24"/>
                <w:szCs w:val="24"/>
              </w:rPr>
              <w:lastRenderedPageBreak/>
              <w:t>себе. Получение информации о собеседнике. Выражение благодарности. Выражение просьбы</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lastRenderedPageBreak/>
              <w:t xml:space="preserve">Политкорректность при характеристике людей, предметов </w:t>
            </w:r>
            <w:r w:rsidRPr="005C1C31">
              <w:rPr>
                <w:sz w:val="24"/>
                <w:szCs w:val="24"/>
              </w:rPr>
              <w:lastRenderedPageBreak/>
              <w:t>или явлений</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lastRenderedPageBreak/>
              <w:t>2. Я и моя семья</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Члены семьи. Домашние любимцы. Занятия членов семьи. Рабочий и школьный день</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Семейные увлечения. Возраст членов семьи.</w:t>
            </w:r>
          </w:p>
          <w:p w:rsidR="00BA007E" w:rsidRPr="005C1C31" w:rsidRDefault="00BA007E" w:rsidP="00D47DAB">
            <w:pPr>
              <w:autoSpaceDE w:val="0"/>
              <w:autoSpaceDN w:val="0"/>
              <w:adjustRightInd w:val="0"/>
              <w:jc w:val="both"/>
              <w:rPr>
                <w:sz w:val="24"/>
                <w:szCs w:val="24"/>
              </w:rPr>
            </w:pPr>
            <w:r w:rsidRPr="005C1C31">
              <w:rPr>
                <w:sz w:val="24"/>
                <w:szCs w:val="24"/>
              </w:rPr>
              <w:t>Что мы делаем хорошо, плохо, не умеем делать.</w:t>
            </w:r>
          </w:p>
          <w:p w:rsidR="00BA007E" w:rsidRPr="005C1C31" w:rsidRDefault="00BA007E" w:rsidP="00D47DAB">
            <w:pPr>
              <w:autoSpaceDE w:val="0"/>
              <w:autoSpaceDN w:val="0"/>
              <w:adjustRightInd w:val="0"/>
              <w:jc w:val="both"/>
              <w:rPr>
                <w:sz w:val="24"/>
                <w:szCs w:val="24"/>
              </w:rPr>
            </w:pPr>
            <w:r w:rsidRPr="005C1C31">
              <w:rPr>
                <w:sz w:val="24"/>
                <w:szCs w:val="24"/>
              </w:rPr>
              <w:t>День рождения и подарки. Выходные дни</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3. Мир вокруг нас. Природа. Времена года</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Цветовые характеристики и размер предметов. Игрушки, подарки. Местоположение предметов в пространстве.</w:t>
            </w:r>
          </w:p>
          <w:p w:rsidR="00BA007E" w:rsidRPr="005C1C31" w:rsidRDefault="00BA007E" w:rsidP="00D47DAB">
            <w:pPr>
              <w:autoSpaceDE w:val="0"/>
              <w:autoSpaceDN w:val="0"/>
              <w:adjustRightInd w:val="0"/>
              <w:jc w:val="both"/>
              <w:rPr>
                <w:sz w:val="24"/>
                <w:szCs w:val="24"/>
              </w:rPr>
            </w:pPr>
            <w:r w:rsidRPr="005C1C31">
              <w:rPr>
                <w:sz w:val="24"/>
                <w:szCs w:val="24"/>
              </w:rPr>
              <w:t>Количество и идентификация предметов.</w:t>
            </w:r>
          </w:p>
          <w:p w:rsidR="00BA007E" w:rsidRPr="005C1C31" w:rsidRDefault="00BA007E" w:rsidP="00D47DAB">
            <w:pPr>
              <w:autoSpaceDE w:val="0"/>
              <w:autoSpaceDN w:val="0"/>
              <w:adjustRightInd w:val="0"/>
              <w:jc w:val="both"/>
              <w:rPr>
                <w:sz w:val="24"/>
                <w:szCs w:val="24"/>
              </w:rPr>
            </w:pPr>
            <w:r w:rsidRPr="005C1C31">
              <w:rPr>
                <w:sz w:val="24"/>
                <w:szCs w:val="24"/>
              </w:rPr>
              <w:t>Наименование предметов живой и неживой природы. Животные на ферме. Растения в саду</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Время. Местоположение предметов в пространстве. Физические характеристики предметов. Цветовая палитра мира.</w:t>
            </w:r>
          </w:p>
          <w:p w:rsidR="00BA007E" w:rsidRPr="005C1C31" w:rsidRDefault="00BA007E" w:rsidP="00D47DAB">
            <w:pPr>
              <w:autoSpaceDE w:val="0"/>
              <w:autoSpaceDN w:val="0"/>
              <w:adjustRightInd w:val="0"/>
              <w:jc w:val="both"/>
              <w:rPr>
                <w:sz w:val="24"/>
                <w:szCs w:val="24"/>
              </w:rPr>
            </w:pPr>
            <w:r w:rsidRPr="005C1C31">
              <w:rPr>
                <w:sz w:val="24"/>
                <w:szCs w:val="24"/>
              </w:rPr>
              <w:t>Дикие животные разных континентов. Времена года и погода, их описание. Названия месяцев. Красота окружающего мира</w:t>
            </w:r>
          </w:p>
        </w:tc>
      </w:tr>
      <w:tr w:rsidR="00BA007E" w:rsidRPr="005C1C31" w:rsidTr="00D47DAB">
        <w:tc>
          <w:tcPr>
            <w:tcW w:w="3369" w:type="dxa"/>
          </w:tcPr>
          <w:p w:rsidR="00BA007E" w:rsidRPr="005C1C31" w:rsidRDefault="00BA007E" w:rsidP="00D47DAB">
            <w:pPr>
              <w:tabs>
                <w:tab w:val="center" w:pos="2379"/>
              </w:tabs>
              <w:autoSpaceDE w:val="0"/>
              <w:autoSpaceDN w:val="0"/>
              <w:adjustRightInd w:val="0"/>
              <w:jc w:val="both"/>
              <w:rPr>
                <w:sz w:val="24"/>
                <w:szCs w:val="24"/>
              </w:rPr>
            </w:pPr>
            <w:r w:rsidRPr="005C1C31">
              <w:rPr>
                <w:sz w:val="24"/>
                <w:szCs w:val="24"/>
              </w:rPr>
              <w:t>4. Мир увлечений, досуг</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Спортивные занятия. Любимые занятия на досуге</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Спортивные и другие игры. Занятия в разные дни недели и времена года. То, что мы любим и не любим. Времяпрепровождение сказочных персонажей. Пикник. Излюбленные места отдыха англичан. Любимые  занятия на отдыхе. Любимые фильмы. Планы на выходные</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5. Городские здания, дом, жилище</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Предметы мебели в доме</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Моя комната.</w:t>
            </w:r>
            <w:r>
              <w:rPr>
                <w:sz w:val="24"/>
                <w:szCs w:val="24"/>
              </w:rPr>
              <w:t xml:space="preserve"> </w:t>
            </w:r>
            <w:r w:rsidRPr="005C1C31">
              <w:rPr>
                <w:sz w:val="24"/>
                <w:szCs w:val="24"/>
              </w:rPr>
              <w:t>Предметы сервировки стола. Загородный дом</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6. Школа, каникулы</w:t>
            </w:r>
          </w:p>
        </w:tc>
        <w:tc>
          <w:tcPr>
            <w:tcW w:w="5386" w:type="dxa"/>
          </w:tcPr>
          <w:p w:rsidR="00BA007E" w:rsidRPr="005C1C31" w:rsidRDefault="00BA007E" w:rsidP="00D47DAB">
            <w:pPr>
              <w:autoSpaceDE w:val="0"/>
              <w:autoSpaceDN w:val="0"/>
              <w:adjustRightInd w:val="0"/>
              <w:jc w:val="both"/>
              <w:rPr>
                <w:sz w:val="24"/>
                <w:szCs w:val="24"/>
              </w:rPr>
            </w:pP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 xml:space="preserve">Школьный </w:t>
            </w:r>
            <w:proofErr w:type="spellStart"/>
            <w:r w:rsidRPr="005C1C31">
              <w:rPr>
                <w:sz w:val="24"/>
                <w:szCs w:val="24"/>
              </w:rPr>
              <w:t>день</w:t>
            </w:r>
            <w:proofErr w:type="gramStart"/>
            <w:r w:rsidRPr="005C1C31">
              <w:rPr>
                <w:sz w:val="24"/>
                <w:szCs w:val="24"/>
              </w:rPr>
              <w:t>.Ш</w:t>
            </w:r>
            <w:proofErr w:type="gramEnd"/>
            <w:r w:rsidRPr="005C1C31">
              <w:rPr>
                <w:sz w:val="24"/>
                <w:szCs w:val="24"/>
              </w:rPr>
              <w:t>кольные</w:t>
            </w:r>
            <w:proofErr w:type="spellEnd"/>
            <w:r w:rsidRPr="005C1C31">
              <w:rPr>
                <w:sz w:val="24"/>
                <w:szCs w:val="24"/>
              </w:rPr>
              <w:t xml:space="preserve">  друзья. Настоящий </w:t>
            </w:r>
            <w:proofErr w:type="spellStart"/>
            <w:r w:rsidRPr="005C1C31">
              <w:rPr>
                <w:sz w:val="24"/>
                <w:szCs w:val="24"/>
              </w:rPr>
              <w:t>друг.Предметы</w:t>
            </w:r>
            <w:proofErr w:type="spellEnd"/>
          </w:p>
          <w:p w:rsidR="00BA007E" w:rsidRPr="005C1C31" w:rsidRDefault="00BA007E" w:rsidP="00D47DAB">
            <w:pPr>
              <w:autoSpaceDE w:val="0"/>
              <w:autoSpaceDN w:val="0"/>
              <w:adjustRightInd w:val="0"/>
              <w:jc w:val="both"/>
              <w:rPr>
                <w:sz w:val="24"/>
                <w:szCs w:val="24"/>
              </w:rPr>
            </w:pPr>
            <w:r w:rsidRPr="005C1C31">
              <w:rPr>
                <w:sz w:val="24"/>
                <w:szCs w:val="24"/>
              </w:rPr>
              <w:t>школьного обихода</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lastRenderedPageBreak/>
              <w:t>7. Путешествия</w:t>
            </w:r>
          </w:p>
        </w:tc>
        <w:tc>
          <w:tcPr>
            <w:tcW w:w="5386" w:type="dxa"/>
          </w:tcPr>
          <w:p w:rsidR="00BA007E" w:rsidRPr="005C1C31" w:rsidRDefault="00BA007E" w:rsidP="00D47DAB">
            <w:pPr>
              <w:autoSpaceDE w:val="0"/>
              <w:autoSpaceDN w:val="0"/>
              <w:adjustRightInd w:val="0"/>
              <w:jc w:val="both"/>
              <w:rPr>
                <w:sz w:val="24"/>
                <w:szCs w:val="24"/>
              </w:rPr>
            </w:pP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Путешествия разными видами транспорта. Путешествия в Озерный</w:t>
            </w:r>
          </w:p>
          <w:p w:rsidR="00BA007E" w:rsidRPr="005C1C31" w:rsidRDefault="00BA007E" w:rsidP="00D47DAB">
            <w:pPr>
              <w:autoSpaceDE w:val="0"/>
              <w:autoSpaceDN w:val="0"/>
              <w:adjustRightInd w:val="0"/>
              <w:jc w:val="both"/>
              <w:rPr>
                <w:sz w:val="24"/>
                <w:szCs w:val="24"/>
              </w:rPr>
            </w:pPr>
            <w:r w:rsidRPr="005C1C31">
              <w:rPr>
                <w:sz w:val="24"/>
                <w:szCs w:val="24"/>
              </w:rPr>
              <w:t>край, Шотландию. Поездка в Москву. Путешествие на Байкал. Планирование поездок, путешествий. Гостиница</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8. Человек и его мир</w:t>
            </w:r>
          </w:p>
          <w:p w:rsidR="00BA007E" w:rsidRPr="005C1C31" w:rsidRDefault="00BA007E" w:rsidP="00D47DAB">
            <w:pPr>
              <w:autoSpaceDE w:val="0"/>
              <w:autoSpaceDN w:val="0"/>
              <w:adjustRightInd w:val="0"/>
              <w:jc w:val="both"/>
              <w:rPr>
                <w:sz w:val="24"/>
                <w:szCs w:val="24"/>
              </w:rPr>
            </w:pP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Душевное состояние и личностные качества человека</w:t>
            </w:r>
          </w:p>
          <w:p w:rsidR="00BA007E" w:rsidRPr="005C1C31" w:rsidRDefault="00BA007E" w:rsidP="00D47DAB">
            <w:pPr>
              <w:autoSpaceDE w:val="0"/>
              <w:autoSpaceDN w:val="0"/>
              <w:adjustRightInd w:val="0"/>
              <w:jc w:val="both"/>
              <w:rPr>
                <w:sz w:val="24"/>
                <w:szCs w:val="24"/>
              </w:rPr>
            </w:pP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Возраст человека. Физические  характеристики человека. Адрес,</w:t>
            </w:r>
          </w:p>
          <w:p w:rsidR="00BA007E" w:rsidRPr="005C1C31" w:rsidRDefault="00BA007E" w:rsidP="00D47DAB">
            <w:pPr>
              <w:autoSpaceDE w:val="0"/>
              <w:autoSpaceDN w:val="0"/>
              <w:adjustRightInd w:val="0"/>
              <w:jc w:val="both"/>
              <w:rPr>
                <w:sz w:val="24"/>
                <w:szCs w:val="24"/>
              </w:rPr>
            </w:pPr>
            <w:r w:rsidRPr="005C1C31">
              <w:rPr>
                <w:sz w:val="24"/>
                <w:szCs w:val="24"/>
              </w:rPr>
              <w:t>телефон. Профессиональная деятельность</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9. Здоровье и еда</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Отдельные названия продуктов питания</w:t>
            </w: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Самочувствие человека. Фрукты</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p>
        </w:tc>
        <w:tc>
          <w:tcPr>
            <w:tcW w:w="5386" w:type="dxa"/>
          </w:tcPr>
          <w:p w:rsidR="00BA007E" w:rsidRPr="005C1C31" w:rsidRDefault="00BA007E" w:rsidP="00D47DAB">
            <w:pPr>
              <w:autoSpaceDE w:val="0"/>
              <w:autoSpaceDN w:val="0"/>
              <w:adjustRightInd w:val="0"/>
              <w:jc w:val="both"/>
              <w:rPr>
                <w:sz w:val="24"/>
                <w:szCs w:val="24"/>
              </w:rPr>
            </w:pP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Английские названия трапез. Меню. Выбор блюд. Кафе.</w:t>
            </w:r>
          </w:p>
          <w:p w:rsidR="00BA007E" w:rsidRPr="005C1C31" w:rsidRDefault="00BA007E" w:rsidP="00D47DAB">
            <w:pPr>
              <w:autoSpaceDE w:val="0"/>
              <w:autoSpaceDN w:val="0"/>
              <w:adjustRightInd w:val="0"/>
              <w:jc w:val="both"/>
              <w:rPr>
                <w:sz w:val="24"/>
                <w:szCs w:val="24"/>
              </w:rPr>
            </w:pPr>
            <w:r w:rsidRPr="005C1C31">
              <w:rPr>
                <w:sz w:val="24"/>
                <w:szCs w:val="24"/>
              </w:rPr>
              <w:t>Праздничный стол. Поход в магазин, покупки</w:t>
            </w:r>
          </w:p>
        </w:tc>
      </w:tr>
      <w:tr w:rsidR="00BA007E" w:rsidRPr="005C1C31" w:rsidTr="00D47DAB">
        <w:tc>
          <w:tcPr>
            <w:tcW w:w="3369" w:type="dxa"/>
          </w:tcPr>
          <w:p w:rsidR="00BA007E" w:rsidRPr="005C1C31" w:rsidRDefault="00BA007E" w:rsidP="00D47DAB">
            <w:pPr>
              <w:autoSpaceDE w:val="0"/>
              <w:autoSpaceDN w:val="0"/>
              <w:adjustRightInd w:val="0"/>
              <w:jc w:val="both"/>
              <w:rPr>
                <w:sz w:val="24"/>
                <w:szCs w:val="24"/>
              </w:rPr>
            </w:pPr>
            <w:r w:rsidRPr="005C1C31">
              <w:rPr>
                <w:sz w:val="24"/>
                <w:szCs w:val="24"/>
              </w:rPr>
              <w:t>10. Города и страны.</w:t>
            </w:r>
          </w:p>
          <w:p w:rsidR="00BA007E" w:rsidRPr="005C1C31" w:rsidRDefault="00BA007E" w:rsidP="00D47DAB">
            <w:pPr>
              <w:autoSpaceDE w:val="0"/>
              <w:autoSpaceDN w:val="0"/>
              <w:adjustRightInd w:val="0"/>
              <w:jc w:val="both"/>
              <w:rPr>
                <w:sz w:val="24"/>
                <w:szCs w:val="24"/>
              </w:rPr>
            </w:pPr>
            <w:r w:rsidRPr="005C1C31">
              <w:rPr>
                <w:sz w:val="24"/>
                <w:szCs w:val="24"/>
              </w:rPr>
              <w:t>Страны изучаемого языка.</w:t>
            </w:r>
          </w:p>
          <w:p w:rsidR="00BA007E" w:rsidRPr="005C1C31" w:rsidRDefault="00BA007E" w:rsidP="00D47DAB">
            <w:pPr>
              <w:autoSpaceDE w:val="0"/>
              <w:autoSpaceDN w:val="0"/>
              <w:adjustRightInd w:val="0"/>
              <w:jc w:val="both"/>
              <w:rPr>
                <w:sz w:val="24"/>
                <w:szCs w:val="24"/>
              </w:rPr>
            </w:pPr>
            <w:r w:rsidRPr="005C1C31">
              <w:rPr>
                <w:sz w:val="24"/>
                <w:szCs w:val="24"/>
              </w:rPr>
              <w:t>Родная страна</w:t>
            </w:r>
          </w:p>
        </w:tc>
        <w:tc>
          <w:tcPr>
            <w:tcW w:w="5386" w:type="dxa"/>
          </w:tcPr>
          <w:p w:rsidR="00BA007E" w:rsidRPr="005C1C31" w:rsidRDefault="00BA007E" w:rsidP="00D47DAB">
            <w:pPr>
              <w:autoSpaceDE w:val="0"/>
              <w:autoSpaceDN w:val="0"/>
              <w:adjustRightInd w:val="0"/>
              <w:jc w:val="both"/>
              <w:rPr>
                <w:sz w:val="24"/>
                <w:szCs w:val="24"/>
              </w:rPr>
            </w:pPr>
            <w:r w:rsidRPr="005C1C31">
              <w:rPr>
                <w:sz w:val="24"/>
                <w:szCs w:val="24"/>
              </w:rPr>
              <w:t>Страны изучаемого языка. Отдельные сведения об их культуре и истории. Некоторые города России и зарубежья. Родной город</w:t>
            </w:r>
          </w:p>
          <w:p w:rsidR="00BA007E" w:rsidRPr="005C1C31" w:rsidRDefault="00BA007E" w:rsidP="00D47DAB">
            <w:pPr>
              <w:autoSpaceDE w:val="0"/>
              <w:autoSpaceDN w:val="0"/>
              <w:adjustRightInd w:val="0"/>
              <w:jc w:val="both"/>
              <w:rPr>
                <w:sz w:val="24"/>
                <w:szCs w:val="24"/>
              </w:rPr>
            </w:pPr>
          </w:p>
          <w:p w:rsidR="00BA007E" w:rsidRPr="005C1C31" w:rsidRDefault="00BA007E" w:rsidP="00D47DAB">
            <w:pPr>
              <w:autoSpaceDE w:val="0"/>
              <w:autoSpaceDN w:val="0"/>
              <w:adjustRightInd w:val="0"/>
              <w:jc w:val="both"/>
              <w:rPr>
                <w:sz w:val="24"/>
                <w:szCs w:val="24"/>
              </w:rPr>
            </w:pPr>
          </w:p>
        </w:tc>
        <w:tc>
          <w:tcPr>
            <w:tcW w:w="6378" w:type="dxa"/>
          </w:tcPr>
          <w:p w:rsidR="00BA007E" w:rsidRPr="005C1C31" w:rsidRDefault="00BA007E" w:rsidP="00D47DAB">
            <w:pPr>
              <w:autoSpaceDE w:val="0"/>
              <w:autoSpaceDN w:val="0"/>
              <w:adjustRightInd w:val="0"/>
              <w:jc w:val="both"/>
              <w:rPr>
                <w:sz w:val="24"/>
                <w:szCs w:val="24"/>
              </w:rPr>
            </w:pPr>
            <w:r w:rsidRPr="005C1C31">
              <w:rPr>
                <w:sz w:val="24"/>
                <w:szCs w:val="24"/>
              </w:rPr>
              <w:t>Континенты. Названия некоторых европейских  языков. Названия государств, их флаги. Отдельные достопримечательности России, Бри-</w:t>
            </w:r>
          </w:p>
          <w:p w:rsidR="00BA007E" w:rsidRPr="005C1C31" w:rsidRDefault="00BA007E" w:rsidP="00D47DAB">
            <w:pPr>
              <w:autoSpaceDE w:val="0"/>
              <w:autoSpaceDN w:val="0"/>
              <w:adjustRightInd w:val="0"/>
              <w:jc w:val="both"/>
              <w:rPr>
                <w:sz w:val="24"/>
                <w:szCs w:val="24"/>
              </w:rPr>
            </w:pPr>
            <w:proofErr w:type="spellStart"/>
            <w:r w:rsidRPr="005C1C31">
              <w:rPr>
                <w:sz w:val="24"/>
                <w:szCs w:val="24"/>
              </w:rPr>
              <w:t>тании</w:t>
            </w:r>
            <w:proofErr w:type="spellEnd"/>
            <w:r w:rsidRPr="005C1C31">
              <w:rPr>
                <w:sz w:val="24"/>
                <w:szCs w:val="24"/>
              </w:rPr>
              <w:t>, Франции. Символы стран</w:t>
            </w:r>
          </w:p>
        </w:tc>
      </w:tr>
    </w:tbl>
    <w:p w:rsidR="00BA007E" w:rsidRPr="005C1C31" w:rsidRDefault="00BA007E" w:rsidP="00BA007E">
      <w:pPr>
        <w:pStyle w:val="Default"/>
        <w:spacing w:line="276" w:lineRule="auto"/>
        <w:jc w:val="both"/>
      </w:pPr>
    </w:p>
    <w:p w:rsidR="00BA007E" w:rsidRPr="005C1C31" w:rsidRDefault="00BA007E" w:rsidP="00BA007E">
      <w:pPr>
        <w:pStyle w:val="Default"/>
        <w:spacing w:line="276" w:lineRule="auto"/>
        <w:jc w:val="both"/>
      </w:pPr>
    </w:p>
    <w:p w:rsidR="00BA007E" w:rsidRPr="005C1C31" w:rsidRDefault="00BA007E" w:rsidP="00BA007E">
      <w:pPr>
        <w:pStyle w:val="Default"/>
        <w:spacing w:line="276" w:lineRule="auto"/>
        <w:jc w:val="both"/>
      </w:pPr>
      <w:r w:rsidRPr="005C1C31">
        <w:t>6. СОДЕРЖАНИЕ УЧЕБНОГО КУРСА.</w:t>
      </w:r>
    </w:p>
    <w:p w:rsidR="00BA007E" w:rsidRPr="005C1C31" w:rsidRDefault="00BA007E" w:rsidP="00BA007E">
      <w:pPr>
        <w:spacing w:after="0"/>
        <w:jc w:val="both"/>
        <w:rPr>
          <w:rFonts w:ascii="Times New Roman" w:eastAsia="Calibri" w:hAnsi="Times New Roman" w:cs="Times New Roman"/>
          <w:b/>
          <w:sz w:val="24"/>
          <w:szCs w:val="24"/>
        </w:rPr>
      </w:pPr>
    </w:p>
    <w:p w:rsidR="00BA007E" w:rsidRPr="005C1C31" w:rsidRDefault="00BA007E" w:rsidP="00BA007E">
      <w:pPr>
        <w:spacing w:after="0"/>
        <w:jc w:val="both"/>
        <w:rPr>
          <w:rFonts w:ascii="Times New Roman" w:eastAsia="Calibri" w:hAnsi="Times New Roman" w:cs="Times New Roman"/>
          <w:b/>
          <w:color w:val="000000"/>
          <w:sz w:val="24"/>
          <w:szCs w:val="24"/>
        </w:rPr>
      </w:pPr>
      <w:r w:rsidRPr="005C1C31">
        <w:rPr>
          <w:rFonts w:ascii="Times New Roman" w:eastAsia="Calibri" w:hAnsi="Times New Roman" w:cs="Times New Roman"/>
          <w:b/>
          <w:color w:val="000000"/>
          <w:sz w:val="24"/>
          <w:szCs w:val="24"/>
        </w:rPr>
        <w:t xml:space="preserve"> Тематическое планирование 2 класс</w:t>
      </w:r>
    </w:p>
    <w:p w:rsidR="00BA007E" w:rsidRPr="005C1C31" w:rsidRDefault="00BA007E" w:rsidP="00BA007E">
      <w:pPr>
        <w:spacing w:after="0"/>
        <w:jc w:val="both"/>
        <w:rPr>
          <w:rFonts w:ascii="Times New Roman" w:eastAsia="Calibri" w:hAnsi="Times New Roman" w:cs="Times New Roman"/>
          <w:b/>
          <w:color w:val="000000"/>
          <w:sz w:val="24"/>
          <w:szCs w:val="24"/>
        </w:rPr>
      </w:pPr>
      <w:r w:rsidRPr="005C1C31">
        <w:rPr>
          <w:rFonts w:ascii="Times New Roman" w:eastAsia="Calibri" w:hAnsi="Times New Roman" w:cs="Times New Roman"/>
          <w:b/>
          <w:color w:val="000000"/>
          <w:sz w:val="24"/>
          <w:szCs w:val="24"/>
        </w:rPr>
        <w:t xml:space="preserve">  (68 часов)</w:t>
      </w:r>
    </w:p>
    <w:tbl>
      <w:tblPr>
        <w:tblStyle w:val="2"/>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9072"/>
        <w:gridCol w:w="1843"/>
      </w:tblGrid>
      <w:tr w:rsidR="00BA007E" w:rsidRPr="005C1C31" w:rsidTr="00D47DAB">
        <w:trPr>
          <w:cnfStyle w:val="100000000000"/>
        </w:trPr>
        <w:tc>
          <w:tcPr>
            <w:cnfStyle w:val="001000000000"/>
            <w:tcW w:w="4219"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t>Предметное содержание</w:t>
            </w:r>
          </w:p>
        </w:tc>
        <w:tc>
          <w:tcPr>
            <w:tcW w:w="9072" w:type="dxa"/>
            <w:hideMark/>
          </w:tcPr>
          <w:p w:rsidR="00BA007E" w:rsidRPr="005C1C31" w:rsidRDefault="00BA007E" w:rsidP="00D47DAB">
            <w:pPr>
              <w:spacing w:after="0"/>
              <w:jc w:val="both"/>
              <w:cnfStyle w:val="100000000000"/>
              <w:rPr>
                <w:rFonts w:eastAsia="Calibri"/>
                <w:sz w:val="24"/>
                <w:szCs w:val="24"/>
                <w:lang w:eastAsia="ru-RU"/>
              </w:rPr>
            </w:pPr>
            <w:r w:rsidRPr="005C1C31">
              <w:rPr>
                <w:rFonts w:eastAsia="Calibri"/>
                <w:sz w:val="24"/>
                <w:szCs w:val="24"/>
                <w:lang w:eastAsia="ru-RU"/>
              </w:rPr>
              <w:t>Тематика общения</w:t>
            </w:r>
          </w:p>
        </w:tc>
        <w:tc>
          <w:tcPr>
            <w:cnfStyle w:val="000100000000"/>
            <w:tcW w:w="1843"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t xml:space="preserve">Количество </w:t>
            </w:r>
            <w:r w:rsidRPr="005C1C31">
              <w:rPr>
                <w:rFonts w:eastAsia="Calibri"/>
                <w:sz w:val="24"/>
                <w:szCs w:val="24"/>
                <w:lang w:eastAsia="ru-RU"/>
              </w:rPr>
              <w:lastRenderedPageBreak/>
              <w:t>часов</w:t>
            </w:r>
          </w:p>
        </w:tc>
      </w:tr>
      <w:tr w:rsidR="00BA007E" w:rsidRPr="005C1C31" w:rsidTr="00D47DAB">
        <w:trPr>
          <w:trHeight w:val="729"/>
        </w:trPr>
        <w:tc>
          <w:tcPr>
            <w:cnfStyle w:val="001000000000"/>
            <w:tcW w:w="4219"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lastRenderedPageBreak/>
              <w:t>1. Знакомство (урок -1-10)</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Приветствие, знакомство,</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прощание. Основные элементы речевого этикета.</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Знакомство со странами изучаемого языка. Домашние</w:t>
            </w:r>
          </w:p>
          <w:p w:rsidR="00BA007E" w:rsidRPr="005C1C31" w:rsidRDefault="00BA007E" w:rsidP="00D47DAB">
            <w:pPr>
              <w:widowControl w:val="0"/>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животные</w:t>
            </w:r>
          </w:p>
        </w:tc>
        <w:tc>
          <w:tcPr>
            <w:cnfStyle w:val="000100000000"/>
            <w:tcW w:w="1843" w:type="dxa"/>
            <w:hideMark/>
          </w:tcPr>
          <w:p w:rsidR="00BA007E" w:rsidRPr="005C1C31" w:rsidRDefault="00BA007E" w:rsidP="00D47DAB">
            <w:pPr>
              <w:spacing w:after="0"/>
              <w:jc w:val="both"/>
              <w:rPr>
                <w:rFonts w:eastAsia="Calibri"/>
                <w:sz w:val="24"/>
                <w:szCs w:val="24"/>
              </w:rPr>
            </w:pPr>
            <w:r w:rsidRPr="005C1C31">
              <w:rPr>
                <w:rFonts w:eastAsia="Calibri"/>
                <w:sz w:val="24"/>
                <w:szCs w:val="24"/>
                <w:lang w:eastAsia="ru-RU"/>
              </w:rPr>
              <w:t>10</w:t>
            </w:r>
          </w:p>
        </w:tc>
      </w:tr>
      <w:tr w:rsidR="00BA007E" w:rsidRPr="005C1C31" w:rsidTr="00D47DAB">
        <w:tc>
          <w:tcPr>
            <w:cnfStyle w:val="001000000000"/>
            <w:tcW w:w="4219"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t>2. Мир вокруг меня (11-20)</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Страны и города.</w:t>
            </w:r>
          </w:p>
          <w:p w:rsidR="00BA007E" w:rsidRPr="005C1C31" w:rsidRDefault="00BA007E" w:rsidP="00D47DAB">
            <w:pPr>
              <w:spacing w:after="0"/>
              <w:jc w:val="both"/>
              <w:cnfStyle w:val="000000000000"/>
              <w:rPr>
                <w:rFonts w:eastAsia="Calibri"/>
                <w:sz w:val="24"/>
                <w:szCs w:val="24"/>
                <w:lang w:eastAsia="ru-RU"/>
              </w:rPr>
            </w:pPr>
            <w:r w:rsidRPr="005C1C31">
              <w:rPr>
                <w:rFonts w:eastAsia="SchoolBookSanPin"/>
                <w:sz w:val="24"/>
                <w:szCs w:val="24"/>
              </w:rPr>
              <w:t>Домашние животные</w:t>
            </w:r>
          </w:p>
        </w:tc>
        <w:tc>
          <w:tcPr>
            <w:cnfStyle w:val="000100000000"/>
            <w:tcW w:w="1843" w:type="dxa"/>
            <w:hideMark/>
          </w:tcPr>
          <w:p w:rsidR="00BA007E" w:rsidRPr="005C1C31" w:rsidRDefault="00BA007E" w:rsidP="00D47DAB">
            <w:pPr>
              <w:spacing w:after="0"/>
              <w:jc w:val="both"/>
              <w:rPr>
                <w:rFonts w:eastAsia="Calibri"/>
                <w:sz w:val="24"/>
                <w:szCs w:val="24"/>
              </w:rPr>
            </w:pPr>
            <w:r w:rsidRPr="005C1C31">
              <w:rPr>
                <w:rFonts w:eastAsia="Calibri"/>
                <w:sz w:val="24"/>
                <w:szCs w:val="24"/>
                <w:lang w:eastAsia="ru-RU"/>
              </w:rPr>
              <w:t>13</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b w:val="0"/>
                <w:bCs w:val="0"/>
                <w:sz w:val="24"/>
                <w:szCs w:val="24"/>
              </w:rPr>
            </w:pPr>
            <w:r w:rsidRPr="005C1C31">
              <w:rPr>
                <w:rFonts w:eastAsia="Calibri"/>
                <w:sz w:val="24"/>
                <w:szCs w:val="24"/>
                <w:lang w:eastAsia="ru-RU"/>
              </w:rPr>
              <w:t xml:space="preserve">3. </w:t>
            </w:r>
            <w:r w:rsidRPr="005C1C31">
              <w:rPr>
                <w:b w:val="0"/>
                <w:bCs w:val="0"/>
                <w:sz w:val="24"/>
                <w:szCs w:val="24"/>
              </w:rPr>
              <w:t>Сказки и праздники</w:t>
            </w:r>
          </w:p>
          <w:p w:rsidR="00BA007E" w:rsidRPr="005C1C31" w:rsidRDefault="00BA007E" w:rsidP="00D47DAB">
            <w:pPr>
              <w:spacing w:after="0"/>
              <w:jc w:val="both"/>
              <w:rPr>
                <w:rFonts w:eastAsia="Calibri"/>
                <w:sz w:val="24"/>
                <w:szCs w:val="24"/>
                <w:lang w:eastAsia="ru-RU"/>
              </w:rPr>
            </w:pPr>
            <w:r w:rsidRPr="005C1C31">
              <w:rPr>
                <w:rFonts w:eastAsia="SchoolBookSanPin"/>
                <w:sz w:val="24"/>
                <w:szCs w:val="24"/>
              </w:rPr>
              <w:t>(21—30)</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Сказочные герои.</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Празднование Нового года.</w:t>
            </w:r>
          </w:p>
          <w:p w:rsidR="00BA007E" w:rsidRPr="005C1C31" w:rsidRDefault="00BA007E" w:rsidP="00D47DAB">
            <w:pPr>
              <w:spacing w:after="0"/>
              <w:jc w:val="both"/>
              <w:cnfStyle w:val="000000000000"/>
              <w:rPr>
                <w:rFonts w:eastAsia="Calibri"/>
                <w:b/>
                <w:sz w:val="24"/>
                <w:szCs w:val="24"/>
              </w:rPr>
            </w:pPr>
            <w:r w:rsidRPr="005C1C31">
              <w:rPr>
                <w:rFonts w:eastAsia="SchoolBookSanPin"/>
                <w:sz w:val="24"/>
                <w:szCs w:val="24"/>
              </w:rPr>
              <w:t>Семья</w:t>
            </w:r>
          </w:p>
        </w:tc>
        <w:tc>
          <w:tcPr>
            <w:cnfStyle w:val="000100000000"/>
            <w:tcW w:w="1843"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t>9</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rPr>
            </w:pPr>
            <w:r w:rsidRPr="005C1C31">
              <w:rPr>
                <w:b w:val="0"/>
                <w:bCs w:val="0"/>
                <w:sz w:val="24"/>
                <w:szCs w:val="24"/>
              </w:rPr>
              <w:t>4. Я и моя семья (</w:t>
            </w:r>
            <w:r w:rsidRPr="005C1C31">
              <w:rPr>
                <w:rFonts w:eastAsia="SchoolBookSanPin"/>
                <w:sz w:val="24"/>
                <w:szCs w:val="24"/>
              </w:rPr>
              <w:t>31—40)</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Семья. Члены семьи, их характеристики.</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Я, мои друзья и домашние  любимцы. Предметы вокруг</w:t>
            </w:r>
          </w:p>
          <w:p w:rsidR="00BA007E" w:rsidRPr="005C1C31" w:rsidRDefault="00BA007E" w:rsidP="00D47DAB">
            <w:pPr>
              <w:spacing w:after="0"/>
              <w:jc w:val="both"/>
              <w:cnfStyle w:val="000000000000"/>
              <w:rPr>
                <w:rFonts w:eastAsia="Calibri"/>
                <w:sz w:val="24"/>
                <w:szCs w:val="24"/>
                <w:lang w:eastAsia="ru-RU"/>
              </w:rPr>
            </w:pPr>
            <w:r w:rsidRPr="005C1C31">
              <w:rPr>
                <w:rFonts w:eastAsia="SchoolBookSanPin"/>
                <w:sz w:val="24"/>
                <w:szCs w:val="24"/>
              </w:rPr>
              <w:t>меня</w:t>
            </w:r>
          </w:p>
        </w:tc>
        <w:tc>
          <w:tcPr>
            <w:cnfStyle w:val="000100000000"/>
            <w:tcW w:w="1843" w:type="dxa"/>
            <w:hideMark/>
          </w:tcPr>
          <w:p w:rsidR="00BA007E" w:rsidRPr="005C1C31" w:rsidRDefault="00BA007E" w:rsidP="00D47DAB">
            <w:pPr>
              <w:spacing w:after="0"/>
              <w:jc w:val="both"/>
              <w:rPr>
                <w:rFonts w:eastAsia="Calibri"/>
                <w:sz w:val="24"/>
                <w:szCs w:val="24"/>
              </w:rPr>
            </w:pPr>
            <w:r w:rsidRPr="005C1C31">
              <w:rPr>
                <w:rFonts w:eastAsia="Calibri"/>
                <w:sz w:val="24"/>
                <w:szCs w:val="24"/>
                <w:lang w:eastAsia="ru-RU"/>
              </w:rPr>
              <w:t>6</w:t>
            </w:r>
          </w:p>
        </w:tc>
      </w:tr>
      <w:tr w:rsidR="00BA007E" w:rsidRPr="005C1C31" w:rsidTr="00D47DAB">
        <w:tc>
          <w:tcPr>
            <w:cnfStyle w:val="001000000000"/>
            <w:tcW w:w="4219" w:type="dxa"/>
          </w:tcPr>
          <w:p w:rsidR="00BA007E" w:rsidRPr="005C1C31" w:rsidRDefault="00BA007E" w:rsidP="00D47DAB">
            <w:pPr>
              <w:autoSpaceDE w:val="0"/>
              <w:autoSpaceDN w:val="0"/>
              <w:adjustRightInd w:val="0"/>
              <w:spacing w:after="0"/>
              <w:jc w:val="both"/>
              <w:rPr>
                <w:b w:val="0"/>
                <w:bCs w:val="0"/>
                <w:sz w:val="24"/>
                <w:szCs w:val="24"/>
              </w:rPr>
            </w:pPr>
            <w:r w:rsidRPr="005C1C31">
              <w:rPr>
                <w:b w:val="0"/>
                <w:bCs w:val="0"/>
                <w:sz w:val="24"/>
                <w:szCs w:val="24"/>
              </w:rPr>
              <w:t>5. Мир</w:t>
            </w:r>
          </w:p>
          <w:p w:rsidR="00BA007E" w:rsidRPr="005C1C31" w:rsidRDefault="00BA007E" w:rsidP="00D47DAB">
            <w:pPr>
              <w:autoSpaceDE w:val="0"/>
              <w:autoSpaceDN w:val="0"/>
              <w:adjustRightInd w:val="0"/>
              <w:spacing w:after="0"/>
              <w:jc w:val="both"/>
              <w:rPr>
                <w:rFonts w:eastAsia="Calibri"/>
                <w:sz w:val="24"/>
                <w:szCs w:val="24"/>
                <w:lang w:eastAsia="ru-RU"/>
              </w:rPr>
            </w:pPr>
            <w:r w:rsidRPr="005C1C31">
              <w:rPr>
                <w:b w:val="0"/>
                <w:bCs w:val="0"/>
                <w:sz w:val="24"/>
                <w:szCs w:val="24"/>
              </w:rPr>
              <w:t>вокруг нас (</w:t>
            </w:r>
            <w:r w:rsidRPr="005C1C31">
              <w:rPr>
                <w:rFonts w:eastAsia="SchoolBookSanPin"/>
                <w:sz w:val="24"/>
                <w:szCs w:val="24"/>
              </w:rPr>
              <w:t>41—50)</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Города.</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 xml:space="preserve">Люди вокруг нас: местонахождение людей и </w:t>
            </w:r>
            <w:proofErr w:type="spellStart"/>
            <w:r w:rsidRPr="005C1C31">
              <w:rPr>
                <w:rFonts w:eastAsia="SchoolBookSanPin"/>
                <w:sz w:val="24"/>
                <w:szCs w:val="24"/>
              </w:rPr>
              <w:t>предме</w:t>
            </w:r>
            <w:proofErr w:type="spellEnd"/>
            <w:r w:rsidRPr="005C1C31">
              <w:rPr>
                <w:rFonts w:eastAsia="SchoolBookSanPin"/>
                <w:sz w:val="24"/>
                <w:szCs w:val="24"/>
              </w:rPr>
              <w:t>-</w:t>
            </w:r>
          </w:p>
          <w:p w:rsidR="00BA007E" w:rsidRPr="005C1C31" w:rsidRDefault="00BA007E" w:rsidP="00D47DAB">
            <w:pPr>
              <w:autoSpaceDE w:val="0"/>
              <w:autoSpaceDN w:val="0"/>
              <w:adjustRightInd w:val="0"/>
              <w:spacing w:after="0"/>
              <w:jc w:val="both"/>
              <w:cnfStyle w:val="000000000000"/>
              <w:rPr>
                <w:rFonts w:eastAsia="SchoolBookSanPin"/>
                <w:sz w:val="24"/>
                <w:szCs w:val="24"/>
              </w:rPr>
            </w:pPr>
            <w:proofErr w:type="spellStart"/>
            <w:proofErr w:type="gramStart"/>
            <w:r w:rsidRPr="005C1C31">
              <w:rPr>
                <w:rFonts w:eastAsia="SchoolBookSanPin"/>
                <w:sz w:val="24"/>
                <w:szCs w:val="24"/>
              </w:rPr>
              <w:t>тов</w:t>
            </w:r>
            <w:proofErr w:type="spellEnd"/>
            <w:proofErr w:type="gramEnd"/>
            <w:r w:rsidRPr="005C1C31">
              <w:rPr>
                <w:rFonts w:eastAsia="SchoolBookSanPin"/>
                <w:sz w:val="24"/>
                <w:szCs w:val="24"/>
              </w:rPr>
              <w:t>, сказочные персонажи.</w:t>
            </w:r>
          </w:p>
          <w:p w:rsidR="00BA007E" w:rsidRPr="005C1C31" w:rsidRDefault="00BA007E" w:rsidP="00D47DAB">
            <w:pPr>
              <w:autoSpaceDE w:val="0"/>
              <w:autoSpaceDN w:val="0"/>
              <w:adjustRightInd w:val="0"/>
              <w:spacing w:after="0"/>
              <w:jc w:val="both"/>
              <w:cnfStyle w:val="000000000000"/>
              <w:rPr>
                <w:rFonts w:eastAsia="Calibri"/>
                <w:spacing w:val="-12"/>
                <w:sz w:val="24"/>
                <w:szCs w:val="24"/>
                <w:lang w:eastAsia="ru-RU"/>
              </w:rPr>
            </w:pPr>
            <w:r w:rsidRPr="005C1C31">
              <w:rPr>
                <w:rFonts w:eastAsia="SchoolBookSanPin"/>
                <w:sz w:val="24"/>
                <w:szCs w:val="24"/>
              </w:rPr>
              <w:t>Обозначение  множественности</w:t>
            </w:r>
          </w:p>
        </w:tc>
        <w:tc>
          <w:tcPr>
            <w:cnfStyle w:val="000100000000"/>
            <w:tcW w:w="1843" w:type="dxa"/>
          </w:tcPr>
          <w:p w:rsidR="00BA007E" w:rsidRPr="005C1C31" w:rsidRDefault="00BA007E" w:rsidP="00D47DAB">
            <w:pPr>
              <w:spacing w:after="0"/>
              <w:jc w:val="both"/>
              <w:rPr>
                <w:rFonts w:eastAsia="Calibri"/>
                <w:sz w:val="24"/>
                <w:szCs w:val="24"/>
              </w:rPr>
            </w:pPr>
            <w:r w:rsidRPr="005C1C31">
              <w:rPr>
                <w:rFonts w:eastAsia="Calibri"/>
                <w:sz w:val="24"/>
                <w:szCs w:val="24"/>
              </w:rPr>
              <w:t>14</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rPr>
            </w:pPr>
            <w:r w:rsidRPr="005C1C31">
              <w:rPr>
                <w:rFonts w:eastAsia="Calibri"/>
                <w:sz w:val="24"/>
                <w:szCs w:val="24"/>
                <w:lang w:eastAsia="ru-RU"/>
              </w:rPr>
              <w:t>6.</w:t>
            </w:r>
            <w:r w:rsidRPr="005C1C31">
              <w:rPr>
                <w:b w:val="0"/>
                <w:bCs w:val="0"/>
                <w:sz w:val="24"/>
                <w:szCs w:val="24"/>
              </w:rPr>
              <w:t xml:space="preserve"> На ферме (</w:t>
            </w:r>
            <w:r w:rsidRPr="005C1C31">
              <w:rPr>
                <w:rFonts w:eastAsia="SchoolBookSanPin"/>
                <w:sz w:val="24"/>
                <w:szCs w:val="24"/>
              </w:rPr>
              <w:t>51—60)</w:t>
            </w:r>
          </w:p>
        </w:tc>
        <w:tc>
          <w:tcPr>
            <w:tcW w:w="9072" w:type="dxa"/>
            <w:hideMark/>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Выражение преференции.</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Профессии.</w:t>
            </w:r>
          </w:p>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Животные на ферме.</w:t>
            </w:r>
          </w:p>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Обозначение и выражение времени</w:t>
            </w:r>
          </w:p>
        </w:tc>
        <w:tc>
          <w:tcPr>
            <w:cnfStyle w:val="000100000000"/>
            <w:tcW w:w="1843" w:type="dxa"/>
            <w:hideMark/>
          </w:tcPr>
          <w:p w:rsidR="00BA007E" w:rsidRPr="005C1C31" w:rsidRDefault="00BA007E" w:rsidP="00D47DAB">
            <w:pPr>
              <w:spacing w:after="0"/>
              <w:jc w:val="both"/>
              <w:rPr>
                <w:rFonts w:eastAsia="Calibri"/>
                <w:sz w:val="24"/>
                <w:szCs w:val="24"/>
              </w:rPr>
            </w:pPr>
            <w:r w:rsidRPr="005C1C31">
              <w:rPr>
                <w:rFonts w:eastAsia="Calibri"/>
                <w:sz w:val="24"/>
                <w:szCs w:val="24"/>
                <w:lang w:eastAsia="ru-RU"/>
              </w:rPr>
              <w:t>11</w:t>
            </w:r>
          </w:p>
        </w:tc>
      </w:tr>
      <w:tr w:rsidR="00BA007E" w:rsidRPr="005C1C31" w:rsidTr="00D47DAB">
        <w:tc>
          <w:tcPr>
            <w:cnfStyle w:val="001000000000"/>
            <w:tcW w:w="4219" w:type="dxa"/>
          </w:tcPr>
          <w:p w:rsidR="00BA007E" w:rsidRPr="005C1C31" w:rsidRDefault="00BA007E" w:rsidP="00D47DAB">
            <w:pPr>
              <w:autoSpaceDE w:val="0"/>
              <w:autoSpaceDN w:val="0"/>
              <w:adjustRightInd w:val="0"/>
              <w:spacing w:after="0"/>
              <w:jc w:val="both"/>
              <w:rPr>
                <w:rFonts w:eastAsia="Calibri"/>
                <w:sz w:val="24"/>
                <w:szCs w:val="24"/>
              </w:rPr>
            </w:pPr>
            <w:r w:rsidRPr="005C1C31">
              <w:rPr>
                <w:b w:val="0"/>
                <w:bCs w:val="0"/>
                <w:sz w:val="24"/>
                <w:szCs w:val="24"/>
              </w:rPr>
              <w:t>7. Мир увлечений. Досуг (</w:t>
            </w:r>
            <w:r w:rsidRPr="005C1C31">
              <w:rPr>
                <w:rFonts w:eastAsia="SchoolBookSanPin"/>
                <w:sz w:val="24"/>
                <w:szCs w:val="24"/>
              </w:rPr>
              <w:t>61—63)</w:t>
            </w:r>
          </w:p>
        </w:tc>
        <w:tc>
          <w:tcPr>
            <w:tcW w:w="9072" w:type="dxa"/>
          </w:tcPr>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Любимые занятия на досуге: что мы любим делать, что мы обычно делаем</w:t>
            </w:r>
          </w:p>
        </w:tc>
        <w:tc>
          <w:tcPr>
            <w:cnfStyle w:val="000100000000"/>
            <w:tcW w:w="1843" w:type="dxa"/>
          </w:tcPr>
          <w:p w:rsidR="00BA007E" w:rsidRPr="005C1C31" w:rsidRDefault="00BA007E" w:rsidP="00D47DAB">
            <w:pPr>
              <w:spacing w:after="0"/>
              <w:jc w:val="both"/>
              <w:rPr>
                <w:rFonts w:eastAsia="Calibri"/>
                <w:sz w:val="24"/>
                <w:szCs w:val="24"/>
              </w:rPr>
            </w:pPr>
            <w:r w:rsidRPr="005C1C31">
              <w:rPr>
                <w:rFonts w:eastAsia="Calibri"/>
                <w:sz w:val="24"/>
                <w:szCs w:val="24"/>
              </w:rPr>
              <w:t>5</w:t>
            </w:r>
          </w:p>
        </w:tc>
      </w:tr>
      <w:tr w:rsidR="00BA007E" w:rsidRPr="005C1C31" w:rsidTr="00D47DAB">
        <w:tc>
          <w:tcPr>
            <w:cnfStyle w:val="001000000000"/>
            <w:tcW w:w="4219" w:type="dxa"/>
          </w:tcPr>
          <w:p w:rsidR="00BA007E" w:rsidRPr="005C1C31" w:rsidRDefault="00BA007E" w:rsidP="00D47DAB">
            <w:pPr>
              <w:spacing w:after="0"/>
              <w:jc w:val="both"/>
              <w:rPr>
                <w:rFonts w:eastAsia="Calibri"/>
                <w:color w:val="FF0000"/>
                <w:sz w:val="24"/>
                <w:szCs w:val="24"/>
                <w:lang w:eastAsia="ru-RU"/>
              </w:rPr>
            </w:pPr>
            <w:r w:rsidRPr="005C1C31">
              <w:rPr>
                <w:rFonts w:eastAsia="Calibri"/>
                <w:color w:val="FF0000"/>
                <w:sz w:val="24"/>
                <w:szCs w:val="24"/>
                <w:lang w:eastAsia="ru-RU"/>
              </w:rPr>
              <w:t>9.Контрольные работы</w:t>
            </w:r>
          </w:p>
        </w:tc>
        <w:tc>
          <w:tcPr>
            <w:tcW w:w="9072" w:type="dxa"/>
          </w:tcPr>
          <w:p w:rsidR="00BA007E" w:rsidRPr="005C1C31" w:rsidRDefault="00BA007E" w:rsidP="00D47DAB">
            <w:pPr>
              <w:widowControl w:val="0"/>
              <w:autoSpaceDE w:val="0"/>
              <w:autoSpaceDN w:val="0"/>
              <w:adjustRightInd w:val="0"/>
              <w:spacing w:after="0"/>
              <w:jc w:val="both"/>
              <w:cnfStyle w:val="000000000000"/>
              <w:rPr>
                <w:rFonts w:eastAsia="Calibri"/>
                <w:color w:val="FF0000"/>
                <w:sz w:val="24"/>
                <w:szCs w:val="24"/>
                <w:lang w:eastAsia="ru-RU"/>
              </w:rPr>
            </w:pPr>
          </w:p>
        </w:tc>
        <w:tc>
          <w:tcPr>
            <w:cnfStyle w:val="000100000000"/>
            <w:tcW w:w="1843" w:type="dxa"/>
          </w:tcPr>
          <w:p w:rsidR="00BA007E" w:rsidRPr="005C1C31" w:rsidRDefault="00BA007E" w:rsidP="00D47DAB">
            <w:pPr>
              <w:spacing w:after="0"/>
              <w:jc w:val="both"/>
              <w:rPr>
                <w:rFonts w:eastAsia="Calibri"/>
                <w:color w:val="FF0000"/>
                <w:sz w:val="24"/>
                <w:szCs w:val="24"/>
              </w:rPr>
            </w:pPr>
            <w:r>
              <w:rPr>
                <w:rFonts w:eastAsia="Calibri"/>
                <w:color w:val="FF0000"/>
                <w:sz w:val="24"/>
                <w:szCs w:val="24"/>
              </w:rPr>
              <w:t>4</w:t>
            </w:r>
          </w:p>
        </w:tc>
      </w:tr>
      <w:tr w:rsidR="00BA007E" w:rsidRPr="005C1C31" w:rsidTr="00D47DAB">
        <w:trPr>
          <w:cnfStyle w:val="010000000000"/>
        </w:trPr>
        <w:tc>
          <w:tcPr>
            <w:cnfStyle w:val="001000000000"/>
            <w:tcW w:w="4219" w:type="dxa"/>
          </w:tcPr>
          <w:p w:rsidR="00BA007E" w:rsidRPr="005C1C31" w:rsidRDefault="00BA007E" w:rsidP="00D47DAB">
            <w:pPr>
              <w:spacing w:after="0"/>
              <w:jc w:val="both"/>
              <w:rPr>
                <w:rFonts w:eastAsia="Calibri"/>
                <w:sz w:val="24"/>
                <w:szCs w:val="24"/>
                <w:lang w:eastAsia="ru-RU"/>
              </w:rPr>
            </w:pPr>
          </w:p>
        </w:tc>
        <w:tc>
          <w:tcPr>
            <w:tcW w:w="9072" w:type="dxa"/>
          </w:tcPr>
          <w:p w:rsidR="00BA007E" w:rsidRPr="005C1C31" w:rsidRDefault="00BA007E" w:rsidP="00D47DAB">
            <w:pPr>
              <w:spacing w:after="0"/>
              <w:jc w:val="both"/>
              <w:cnfStyle w:val="010000000000"/>
              <w:rPr>
                <w:rFonts w:eastAsia="Calibri"/>
                <w:b w:val="0"/>
                <w:sz w:val="24"/>
                <w:szCs w:val="24"/>
                <w:lang w:eastAsia="ru-RU"/>
              </w:rPr>
            </w:pPr>
          </w:p>
        </w:tc>
        <w:tc>
          <w:tcPr>
            <w:cnfStyle w:val="000100000000"/>
            <w:tcW w:w="1843" w:type="dxa"/>
            <w:hideMark/>
          </w:tcPr>
          <w:p w:rsidR="00BA007E" w:rsidRPr="005C1C31" w:rsidRDefault="00BA007E" w:rsidP="00D47DAB">
            <w:pPr>
              <w:spacing w:after="0"/>
              <w:jc w:val="both"/>
              <w:rPr>
                <w:rFonts w:eastAsia="Calibri"/>
                <w:sz w:val="24"/>
                <w:szCs w:val="24"/>
                <w:lang w:eastAsia="ru-RU"/>
              </w:rPr>
            </w:pPr>
          </w:p>
        </w:tc>
      </w:tr>
    </w:tbl>
    <w:p w:rsidR="00BA007E" w:rsidRPr="005C1C31" w:rsidRDefault="00BA007E" w:rsidP="00BA007E">
      <w:pPr>
        <w:spacing w:after="0"/>
        <w:jc w:val="both"/>
        <w:rPr>
          <w:rFonts w:ascii="Times New Roman" w:eastAsia="Times New Roman" w:hAnsi="Times New Roman" w:cs="Times New Roman"/>
          <w:b/>
          <w:sz w:val="24"/>
          <w:szCs w:val="24"/>
          <w:lang w:eastAsia="ru-RU"/>
        </w:rPr>
      </w:pPr>
    </w:p>
    <w:p w:rsidR="00BA007E" w:rsidRPr="005C1C31" w:rsidRDefault="00BA007E" w:rsidP="00BA007E">
      <w:pPr>
        <w:spacing w:after="0"/>
        <w:jc w:val="both"/>
        <w:rPr>
          <w:rFonts w:ascii="Times New Roman" w:eastAsia="Calibri" w:hAnsi="Times New Roman" w:cs="Times New Roman"/>
          <w:b/>
          <w:color w:val="000000"/>
          <w:sz w:val="24"/>
          <w:szCs w:val="24"/>
        </w:rPr>
      </w:pPr>
      <w:r w:rsidRPr="005C1C31">
        <w:rPr>
          <w:rFonts w:ascii="Times New Roman" w:eastAsia="Calibri" w:hAnsi="Times New Roman" w:cs="Times New Roman"/>
          <w:b/>
          <w:color w:val="000000"/>
          <w:sz w:val="24"/>
          <w:szCs w:val="24"/>
        </w:rPr>
        <w:t>Тематическое планирование 3 класс</w:t>
      </w:r>
    </w:p>
    <w:p w:rsidR="00BA007E" w:rsidRPr="005C1C31" w:rsidRDefault="00BA007E" w:rsidP="00BA007E">
      <w:pPr>
        <w:spacing w:after="0"/>
        <w:jc w:val="both"/>
        <w:rPr>
          <w:rFonts w:ascii="Times New Roman" w:eastAsia="Calibri" w:hAnsi="Times New Roman" w:cs="Times New Roman"/>
          <w:b/>
          <w:color w:val="000000"/>
          <w:sz w:val="24"/>
          <w:szCs w:val="24"/>
        </w:rPr>
      </w:pPr>
      <w:r w:rsidRPr="005C1C31">
        <w:rPr>
          <w:rFonts w:ascii="Times New Roman" w:eastAsia="Calibri" w:hAnsi="Times New Roman" w:cs="Times New Roman"/>
          <w:b/>
          <w:color w:val="000000"/>
          <w:sz w:val="24"/>
          <w:szCs w:val="24"/>
        </w:rPr>
        <w:t xml:space="preserve">  (68 часов)</w:t>
      </w:r>
    </w:p>
    <w:tbl>
      <w:tblPr>
        <w:tblStyle w:val="2"/>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9072"/>
        <w:gridCol w:w="1843"/>
      </w:tblGrid>
      <w:tr w:rsidR="00BA007E" w:rsidRPr="005C1C31" w:rsidTr="00D47DAB">
        <w:trPr>
          <w:cnfStyle w:val="100000000000"/>
          <w:trHeight w:val="710"/>
        </w:trPr>
        <w:tc>
          <w:tcPr>
            <w:cnfStyle w:val="001000000000"/>
            <w:tcW w:w="4219"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lastRenderedPageBreak/>
              <w:t>Предметное содержание</w:t>
            </w:r>
          </w:p>
        </w:tc>
        <w:tc>
          <w:tcPr>
            <w:tcW w:w="9072" w:type="dxa"/>
            <w:hideMark/>
          </w:tcPr>
          <w:p w:rsidR="00BA007E" w:rsidRPr="005C1C31" w:rsidRDefault="00BA007E" w:rsidP="00D47DAB">
            <w:pPr>
              <w:spacing w:after="0"/>
              <w:jc w:val="both"/>
              <w:cnfStyle w:val="100000000000"/>
              <w:rPr>
                <w:rFonts w:eastAsia="Calibri"/>
                <w:sz w:val="24"/>
                <w:szCs w:val="24"/>
                <w:lang w:eastAsia="ru-RU"/>
              </w:rPr>
            </w:pPr>
            <w:r w:rsidRPr="005C1C31">
              <w:rPr>
                <w:rFonts w:eastAsia="Calibri"/>
                <w:sz w:val="24"/>
                <w:szCs w:val="24"/>
                <w:lang w:eastAsia="ru-RU"/>
              </w:rPr>
              <w:t>Тематика общения</w:t>
            </w:r>
          </w:p>
        </w:tc>
        <w:tc>
          <w:tcPr>
            <w:cnfStyle w:val="000100000000"/>
            <w:tcW w:w="1843" w:type="dxa"/>
            <w:hideMark/>
          </w:tcPr>
          <w:p w:rsidR="00BA007E" w:rsidRPr="005C1C31" w:rsidRDefault="00BA007E" w:rsidP="00D47DAB">
            <w:pPr>
              <w:spacing w:after="0"/>
              <w:jc w:val="both"/>
              <w:rPr>
                <w:rFonts w:eastAsia="Calibri"/>
                <w:sz w:val="24"/>
                <w:szCs w:val="24"/>
                <w:lang w:eastAsia="ru-RU"/>
              </w:rPr>
            </w:pPr>
            <w:r w:rsidRPr="005C1C31">
              <w:rPr>
                <w:rFonts w:eastAsia="Calibri"/>
                <w:sz w:val="24"/>
                <w:szCs w:val="24"/>
                <w:lang w:eastAsia="ru-RU"/>
              </w:rPr>
              <w:t>Количество часов</w:t>
            </w:r>
          </w:p>
        </w:tc>
      </w:tr>
      <w:tr w:rsidR="00BA007E" w:rsidRPr="005C1C31" w:rsidTr="00D47DAB">
        <w:trPr>
          <w:trHeight w:val="729"/>
        </w:trPr>
        <w:tc>
          <w:tcPr>
            <w:cnfStyle w:val="001000000000"/>
            <w:tcW w:w="4219" w:type="dxa"/>
            <w:hideMark/>
          </w:tcPr>
          <w:p w:rsidR="00BA007E" w:rsidRPr="005C1C31" w:rsidRDefault="00BA007E" w:rsidP="00D47DAB">
            <w:pPr>
              <w:autoSpaceDE w:val="0"/>
              <w:autoSpaceDN w:val="0"/>
              <w:adjustRightInd w:val="0"/>
              <w:spacing w:after="0"/>
              <w:jc w:val="both"/>
              <w:rPr>
                <w:b w:val="0"/>
                <w:bCs w:val="0"/>
                <w:sz w:val="24"/>
                <w:szCs w:val="24"/>
                <w:lang w:val="en-US"/>
              </w:rPr>
            </w:pPr>
            <w:r w:rsidRPr="005C1C31">
              <w:rPr>
                <w:rFonts w:eastAsia="Calibri"/>
                <w:sz w:val="24"/>
                <w:szCs w:val="24"/>
                <w:lang w:val="en-US" w:eastAsia="ru-RU"/>
              </w:rPr>
              <w:t xml:space="preserve">1 </w:t>
            </w:r>
            <w:r w:rsidRPr="005C1C31">
              <w:rPr>
                <w:b w:val="0"/>
                <w:bCs w:val="0"/>
                <w:sz w:val="24"/>
                <w:szCs w:val="24"/>
                <w:lang w:val="en-US"/>
              </w:rPr>
              <w:t>What We See and What We</w:t>
            </w:r>
          </w:p>
          <w:p w:rsidR="00BA007E" w:rsidRPr="005C1C31" w:rsidRDefault="00BA007E" w:rsidP="00D47DAB">
            <w:pPr>
              <w:autoSpaceDE w:val="0"/>
              <w:autoSpaceDN w:val="0"/>
              <w:adjustRightInd w:val="0"/>
              <w:spacing w:after="0"/>
              <w:jc w:val="both"/>
              <w:rPr>
                <w:rFonts w:eastAsia="Calibri"/>
                <w:sz w:val="24"/>
                <w:szCs w:val="24"/>
                <w:lang w:eastAsia="ru-RU"/>
              </w:rPr>
            </w:pPr>
            <w:proofErr w:type="spellStart"/>
            <w:r>
              <w:rPr>
                <w:b w:val="0"/>
                <w:bCs w:val="0"/>
                <w:sz w:val="24"/>
                <w:szCs w:val="24"/>
              </w:rPr>
              <w:t>Have</w:t>
            </w:r>
            <w:proofErr w:type="spellEnd"/>
            <w:r>
              <w:rPr>
                <w:b w:val="0"/>
                <w:bCs w:val="0"/>
                <w:sz w:val="24"/>
                <w:szCs w:val="24"/>
              </w:rPr>
              <w:t xml:space="preserve"> </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Pr>
                <w:rFonts w:eastAsia="SchoolBookSanPin"/>
                <w:sz w:val="24"/>
                <w:szCs w:val="24"/>
              </w:rPr>
              <w:t>Предметы окружающего мира, их характеристики и рас</w:t>
            </w:r>
            <w:r w:rsidRPr="005C1C31">
              <w:rPr>
                <w:rFonts w:eastAsia="SchoolBookSanPin"/>
                <w:sz w:val="24"/>
                <w:szCs w:val="24"/>
              </w:rPr>
              <w:t>положение по отношению</w:t>
            </w:r>
          </w:p>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к говорящему</w:t>
            </w:r>
            <w:proofErr w:type="gramStart"/>
            <w:r w:rsidRPr="005C1C31">
              <w:rPr>
                <w:rFonts w:eastAsia="SchoolBookSanPin"/>
                <w:sz w:val="24"/>
                <w:szCs w:val="24"/>
              </w:rPr>
              <w:t>.П</w:t>
            </w:r>
            <w:proofErr w:type="gramEnd"/>
            <w:r w:rsidRPr="005C1C31">
              <w:rPr>
                <w:rFonts w:eastAsia="SchoolBookSanPin"/>
                <w:sz w:val="24"/>
                <w:szCs w:val="24"/>
              </w:rPr>
              <w:t>ринадлежащие нам</w:t>
            </w:r>
            <w:r>
              <w:rPr>
                <w:rFonts w:eastAsia="SchoolBookSanPin"/>
                <w:sz w:val="24"/>
                <w:szCs w:val="24"/>
              </w:rPr>
              <w:t xml:space="preserve"> </w:t>
            </w:r>
            <w:proofErr w:type="spellStart"/>
            <w:r w:rsidRPr="005C1C31">
              <w:rPr>
                <w:rFonts w:eastAsia="SchoolBookSanPin"/>
                <w:sz w:val="24"/>
                <w:szCs w:val="24"/>
              </w:rPr>
              <w:t>предметы.</w:t>
            </w:r>
            <w:r>
              <w:rPr>
                <w:rFonts w:eastAsia="SchoolBookSanPin"/>
                <w:sz w:val="24"/>
                <w:szCs w:val="24"/>
              </w:rPr>
              <w:t>Приветствие</w:t>
            </w:r>
            <w:proofErr w:type="spellEnd"/>
            <w:r>
              <w:rPr>
                <w:rFonts w:eastAsia="SchoolBookSanPin"/>
                <w:sz w:val="24"/>
                <w:szCs w:val="24"/>
              </w:rPr>
              <w:t xml:space="preserve"> как часть рече</w:t>
            </w:r>
            <w:r w:rsidRPr="005C1C31">
              <w:rPr>
                <w:rFonts w:eastAsia="SchoolBookSanPin"/>
                <w:sz w:val="24"/>
                <w:szCs w:val="24"/>
              </w:rPr>
              <w:t>вого этикета</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8</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lang w:eastAsia="ru-RU"/>
              </w:rPr>
            </w:pPr>
            <w:r w:rsidRPr="005C1C31">
              <w:rPr>
                <w:rFonts w:eastAsia="Calibri"/>
                <w:sz w:val="24"/>
                <w:szCs w:val="24"/>
                <w:lang w:eastAsia="ru-RU"/>
              </w:rPr>
              <w:t xml:space="preserve">2. </w:t>
            </w:r>
            <w:proofErr w:type="spellStart"/>
            <w:r w:rsidRPr="005C1C31">
              <w:rPr>
                <w:b w:val="0"/>
                <w:bCs w:val="0"/>
                <w:sz w:val="24"/>
                <w:szCs w:val="24"/>
              </w:rPr>
              <w:t>What</w:t>
            </w:r>
            <w:proofErr w:type="spellEnd"/>
            <w:r w:rsidRPr="005C1C31">
              <w:rPr>
                <w:b w:val="0"/>
                <w:bCs w:val="0"/>
                <w:sz w:val="24"/>
                <w:szCs w:val="24"/>
              </w:rPr>
              <w:t xml:space="preserve"> </w:t>
            </w:r>
            <w:proofErr w:type="spellStart"/>
            <w:r w:rsidRPr="005C1C31">
              <w:rPr>
                <w:b w:val="0"/>
                <w:bCs w:val="0"/>
                <w:sz w:val="24"/>
                <w:szCs w:val="24"/>
              </w:rPr>
              <w:t>We</w:t>
            </w:r>
            <w:proofErr w:type="spellEnd"/>
            <w:r w:rsidRPr="005C1C31">
              <w:rPr>
                <w:b w:val="0"/>
                <w:bCs w:val="0"/>
                <w:sz w:val="24"/>
                <w:szCs w:val="24"/>
              </w:rPr>
              <w:t xml:space="preserve"> </w:t>
            </w:r>
            <w:proofErr w:type="spellStart"/>
            <w:r w:rsidRPr="005C1C31">
              <w:rPr>
                <w:b w:val="0"/>
                <w:bCs w:val="0"/>
                <w:sz w:val="24"/>
                <w:szCs w:val="24"/>
              </w:rPr>
              <w:t>Like</w:t>
            </w:r>
            <w:proofErr w:type="spellEnd"/>
            <w:r w:rsidRPr="005C1C31">
              <w:rPr>
                <w:b w:val="0"/>
                <w:bCs w:val="0"/>
                <w:sz w:val="24"/>
                <w:szCs w:val="24"/>
              </w:rPr>
              <w:t xml:space="preserve"> </w:t>
            </w:r>
          </w:p>
        </w:tc>
        <w:tc>
          <w:tcPr>
            <w:tcW w:w="9072" w:type="dxa"/>
            <w:hideMark/>
          </w:tcPr>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 xml:space="preserve">Способы выражения преференции в английском </w:t>
            </w:r>
            <w:proofErr w:type="spellStart"/>
            <w:r w:rsidRPr="005C1C31">
              <w:rPr>
                <w:rFonts w:eastAsia="SchoolBookSanPin"/>
                <w:sz w:val="24"/>
                <w:szCs w:val="24"/>
              </w:rPr>
              <w:t>языке</w:t>
            </w:r>
            <w:proofErr w:type="gramStart"/>
            <w:r w:rsidRPr="005C1C31">
              <w:rPr>
                <w:rFonts w:eastAsia="SchoolBookSanPin"/>
                <w:sz w:val="24"/>
                <w:szCs w:val="24"/>
              </w:rPr>
              <w:t>.П</w:t>
            </w:r>
            <w:proofErr w:type="gramEnd"/>
            <w:r w:rsidRPr="005C1C31">
              <w:rPr>
                <w:rFonts w:eastAsia="SchoolBookSanPin"/>
                <w:sz w:val="24"/>
                <w:szCs w:val="24"/>
              </w:rPr>
              <w:t>овседневные</w:t>
            </w:r>
            <w:proofErr w:type="spellEnd"/>
            <w:r w:rsidRPr="005C1C31">
              <w:rPr>
                <w:rFonts w:eastAsia="SchoolBookSanPin"/>
                <w:sz w:val="24"/>
                <w:szCs w:val="24"/>
              </w:rPr>
              <w:t xml:space="preserve"> занятия детей и </w:t>
            </w:r>
            <w:proofErr w:type="spellStart"/>
            <w:r w:rsidRPr="005C1C31">
              <w:rPr>
                <w:rFonts w:eastAsia="SchoolBookSanPin"/>
                <w:sz w:val="24"/>
                <w:szCs w:val="24"/>
              </w:rPr>
              <w:t>взрослых.Способности</w:t>
            </w:r>
            <w:proofErr w:type="spellEnd"/>
            <w:r w:rsidRPr="005C1C31">
              <w:rPr>
                <w:rFonts w:eastAsia="SchoolBookSanPin"/>
                <w:sz w:val="24"/>
                <w:szCs w:val="24"/>
              </w:rPr>
              <w:t xml:space="preserve"> и возможности  людей</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7</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b w:val="0"/>
                <w:bCs w:val="0"/>
                <w:sz w:val="24"/>
                <w:szCs w:val="24"/>
              </w:rPr>
            </w:pPr>
            <w:r w:rsidRPr="005C1C31">
              <w:rPr>
                <w:rFonts w:eastAsia="Calibri"/>
                <w:sz w:val="24"/>
                <w:szCs w:val="24"/>
                <w:lang w:eastAsia="ru-RU"/>
              </w:rPr>
              <w:t xml:space="preserve">3. </w:t>
            </w:r>
            <w:proofErr w:type="spellStart"/>
            <w:r>
              <w:rPr>
                <w:b w:val="0"/>
                <w:bCs w:val="0"/>
                <w:sz w:val="24"/>
                <w:szCs w:val="24"/>
              </w:rPr>
              <w:t>What</w:t>
            </w:r>
            <w:proofErr w:type="spellEnd"/>
            <w:r>
              <w:rPr>
                <w:b w:val="0"/>
                <w:bCs w:val="0"/>
                <w:sz w:val="24"/>
                <w:szCs w:val="24"/>
              </w:rPr>
              <w:t xml:space="preserve"> </w:t>
            </w:r>
            <w:proofErr w:type="spellStart"/>
            <w:r>
              <w:rPr>
                <w:b w:val="0"/>
                <w:bCs w:val="0"/>
                <w:sz w:val="24"/>
                <w:szCs w:val="24"/>
              </w:rPr>
              <w:t>Colour</w:t>
            </w:r>
            <w:proofErr w:type="spellEnd"/>
            <w:r>
              <w:rPr>
                <w:b w:val="0"/>
                <w:bCs w:val="0"/>
                <w:sz w:val="24"/>
                <w:szCs w:val="24"/>
              </w:rPr>
              <w:t xml:space="preserve">? </w:t>
            </w:r>
          </w:p>
        </w:tc>
        <w:tc>
          <w:tcPr>
            <w:tcW w:w="9072" w:type="dxa"/>
          </w:tcPr>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Цветовая палитра</w:t>
            </w:r>
            <w:r>
              <w:rPr>
                <w:rFonts w:eastAsia="SchoolBookSanPin"/>
                <w:sz w:val="24"/>
                <w:szCs w:val="24"/>
              </w:rPr>
              <w:t xml:space="preserve"> мира. Характеристики людей, жи</w:t>
            </w:r>
            <w:r w:rsidRPr="005C1C31">
              <w:rPr>
                <w:rFonts w:eastAsia="SchoolBookSanPin"/>
                <w:sz w:val="24"/>
                <w:szCs w:val="24"/>
              </w:rPr>
              <w:t xml:space="preserve">вотных и объектов неживой </w:t>
            </w:r>
            <w:proofErr w:type="spellStart"/>
            <w:r w:rsidRPr="005C1C31">
              <w:rPr>
                <w:rFonts w:eastAsia="SchoolBookSanPin"/>
                <w:sz w:val="24"/>
                <w:szCs w:val="24"/>
              </w:rPr>
              <w:t>природы.Наличие</w:t>
            </w:r>
            <w:proofErr w:type="spellEnd"/>
            <w:r w:rsidRPr="005C1C31">
              <w:rPr>
                <w:rFonts w:eastAsia="SchoolBookSanPin"/>
                <w:sz w:val="24"/>
                <w:szCs w:val="24"/>
              </w:rPr>
              <w:t xml:space="preserve"> и отсутствие способности или возможности осуществить ту или иную деятельность</w:t>
            </w:r>
          </w:p>
        </w:tc>
        <w:tc>
          <w:tcPr>
            <w:cnfStyle w:val="000100000000"/>
            <w:tcW w:w="1843" w:type="dxa"/>
            <w:hideMark/>
          </w:tcPr>
          <w:p w:rsidR="00BA007E" w:rsidRPr="005C1C31" w:rsidRDefault="00BA007E" w:rsidP="00D47DAB">
            <w:pPr>
              <w:spacing w:after="0"/>
              <w:jc w:val="both"/>
              <w:rPr>
                <w:rFonts w:eastAsia="Calibri"/>
                <w:sz w:val="24"/>
                <w:szCs w:val="24"/>
              </w:rPr>
            </w:pPr>
            <w:r w:rsidRPr="005C1C31">
              <w:rPr>
                <w:rFonts w:eastAsia="Calibri"/>
                <w:sz w:val="24"/>
                <w:szCs w:val="24"/>
                <w:lang w:eastAsia="ru-RU"/>
              </w:rPr>
              <w:t>8</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lang w:eastAsia="ru-RU"/>
              </w:rPr>
            </w:pPr>
            <w:r w:rsidRPr="005C1C31">
              <w:rPr>
                <w:rFonts w:eastAsia="Calibri"/>
                <w:sz w:val="24"/>
                <w:szCs w:val="24"/>
                <w:lang w:eastAsia="ru-RU"/>
              </w:rPr>
              <w:t xml:space="preserve">4. </w:t>
            </w:r>
            <w:proofErr w:type="spellStart"/>
            <w:r>
              <w:rPr>
                <w:b w:val="0"/>
                <w:bCs w:val="0"/>
                <w:sz w:val="24"/>
                <w:szCs w:val="24"/>
              </w:rPr>
              <w:t>How</w:t>
            </w:r>
            <w:proofErr w:type="spellEnd"/>
            <w:r>
              <w:rPr>
                <w:b w:val="0"/>
                <w:bCs w:val="0"/>
                <w:sz w:val="24"/>
                <w:szCs w:val="24"/>
              </w:rPr>
              <w:t xml:space="preserve"> </w:t>
            </w:r>
            <w:proofErr w:type="spellStart"/>
            <w:r>
              <w:rPr>
                <w:b w:val="0"/>
                <w:bCs w:val="0"/>
                <w:sz w:val="24"/>
                <w:szCs w:val="24"/>
              </w:rPr>
              <w:t>Many</w:t>
            </w:r>
            <w:proofErr w:type="spellEnd"/>
            <w:r>
              <w:rPr>
                <w:b w:val="0"/>
                <w:bCs w:val="0"/>
                <w:sz w:val="24"/>
                <w:szCs w:val="24"/>
              </w:rPr>
              <w:t xml:space="preserve">? </w:t>
            </w:r>
          </w:p>
        </w:tc>
        <w:tc>
          <w:tcPr>
            <w:tcW w:w="9072" w:type="dxa"/>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Выражение количества в английском языке.</w:t>
            </w:r>
          </w:p>
          <w:p w:rsidR="00BA007E" w:rsidRPr="005C1C31" w:rsidRDefault="00BA007E" w:rsidP="00D47DAB">
            <w:pPr>
              <w:autoSpaceDE w:val="0"/>
              <w:autoSpaceDN w:val="0"/>
              <w:adjustRightInd w:val="0"/>
              <w:spacing w:after="0"/>
              <w:jc w:val="both"/>
              <w:cnfStyle w:val="000000000000"/>
              <w:rPr>
                <w:b/>
                <w:bCs/>
                <w:sz w:val="24"/>
                <w:szCs w:val="24"/>
              </w:rPr>
            </w:pPr>
            <w:r w:rsidRPr="005C1C31">
              <w:rPr>
                <w:rFonts w:eastAsia="SchoolBookSanPin"/>
                <w:sz w:val="24"/>
                <w:szCs w:val="24"/>
              </w:rPr>
              <w:t>Физические характеристики  людей, животных и объектов неживой природы</w:t>
            </w:r>
          </w:p>
        </w:tc>
        <w:tc>
          <w:tcPr>
            <w:cnfStyle w:val="000100000000"/>
            <w:tcW w:w="1843" w:type="dxa"/>
            <w:hideMark/>
          </w:tcPr>
          <w:p w:rsidR="00BA007E" w:rsidRPr="005C1C31" w:rsidRDefault="00BA007E" w:rsidP="00D47DAB">
            <w:pPr>
              <w:spacing w:after="0"/>
              <w:jc w:val="both"/>
              <w:rPr>
                <w:rFonts w:eastAsia="Calibri"/>
                <w:sz w:val="24"/>
                <w:szCs w:val="24"/>
                <w:lang w:eastAsia="ru-RU"/>
              </w:rPr>
            </w:pPr>
            <w:r>
              <w:rPr>
                <w:rFonts w:eastAsia="Calibri"/>
                <w:sz w:val="24"/>
                <w:szCs w:val="24"/>
                <w:lang w:eastAsia="ru-RU"/>
              </w:rPr>
              <w:t>9</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rPr>
            </w:pPr>
            <w:r w:rsidRPr="005C1C31">
              <w:rPr>
                <w:rFonts w:eastAsia="Calibri"/>
                <w:sz w:val="24"/>
                <w:szCs w:val="24"/>
                <w:lang w:eastAsia="ru-RU"/>
              </w:rPr>
              <w:t>5. </w:t>
            </w:r>
            <w:proofErr w:type="spellStart"/>
            <w:r w:rsidRPr="005C1C31">
              <w:rPr>
                <w:b w:val="0"/>
                <w:bCs w:val="0"/>
                <w:sz w:val="24"/>
                <w:szCs w:val="24"/>
              </w:rPr>
              <w:t>Happy</w:t>
            </w:r>
            <w:proofErr w:type="spellEnd"/>
            <w:r w:rsidRPr="005C1C31">
              <w:rPr>
                <w:b w:val="0"/>
                <w:bCs w:val="0"/>
                <w:sz w:val="24"/>
                <w:szCs w:val="24"/>
              </w:rPr>
              <w:t xml:space="preserve"> </w:t>
            </w:r>
            <w:proofErr w:type="spellStart"/>
            <w:r w:rsidRPr="005C1C31">
              <w:rPr>
                <w:b w:val="0"/>
                <w:bCs w:val="0"/>
                <w:sz w:val="24"/>
                <w:szCs w:val="24"/>
              </w:rPr>
              <w:t>Birthda</w:t>
            </w:r>
            <w:r>
              <w:rPr>
                <w:b w:val="0"/>
                <w:bCs w:val="0"/>
                <w:sz w:val="24"/>
                <w:szCs w:val="24"/>
              </w:rPr>
              <w:t>y</w:t>
            </w:r>
            <w:proofErr w:type="spellEnd"/>
            <w:r>
              <w:rPr>
                <w:b w:val="0"/>
                <w:bCs w:val="0"/>
                <w:sz w:val="24"/>
                <w:szCs w:val="24"/>
              </w:rPr>
              <w:t xml:space="preserve">! </w:t>
            </w:r>
          </w:p>
        </w:tc>
        <w:tc>
          <w:tcPr>
            <w:tcW w:w="9072" w:type="dxa"/>
          </w:tcPr>
          <w:p w:rsidR="00BA007E" w:rsidRPr="005C1C31" w:rsidRDefault="00BA007E" w:rsidP="00D47DAB">
            <w:pPr>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Семья и семейные традиции: празднование дня рождения</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7</w:t>
            </w:r>
          </w:p>
        </w:tc>
      </w:tr>
      <w:tr w:rsidR="00BA007E" w:rsidRPr="005C1C31" w:rsidTr="00D47DAB">
        <w:tc>
          <w:tcPr>
            <w:cnfStyle w:val="001000000000"/>
            <w:tcW w:w="4219" w:type="dxa"/>
          </w:tcPr>
          <w:p w:rsidR="00BA007E" w:rsidRPr="005C1C31" w:rsidRDefault="00BA007E" w:rsidP="00D47DAB">
            <w:pPr>
              <w:autoSpaceDE w:val="0"/>
              <w:autoSpaceDN w:val="0"/>
              <w:adjustRightInd w:val="0"/>
              <w:spacing w:after="0"/>
              <w:jc w:val="both"/>
              <w:rPr>
                <w:rFonts w:eastAsia="Calibri"/>
                <w:sz w:val="24"/>
                <w:szCs w:val="24"/>
                <w:lang w:eastAsia="ru-RU"/>
              </w:rPr>
            </w:pPr>
            <w:r w:rsidRPr="005C1C31">
              <w:rPr>
                <w:rFonts w:eastAsia="Calibri"/>
                <w:spacing w:val="-10"/>
                <w:sz w:val="24"/>
                <w:szCs w:val="24"/>
                <w:lang w:eastAsia="ru-RU"/>
              </w:rPr>
              <w:t xml:space="preserve">6. </w:t>
            </w:r>
            <w:proofErr w:type="spellStart"/>
            <w:r w:rsidRPr="005C1C31">
              <w:rPr>
                <w:b w:val="0"/>
                <w:bCs w:val="0"/>
                <w:sz w:val="24"/>
                <w:szCs w:val="24"/>
              </w:rPr>
              <w:t>What’s</w:t>
            </w:r>
            <w:proofErr w:type="spellEnd"/>
            <w:r w:rsidRPr="005C1C31">
              <w:rPr>
                <w:b w:val="0"/>
                <w:bCs w:val="0"/>
                <w:sz w:val="24"/>
                <w:szCs w:val="24"/>
              </w:rPr>
              <w:t xml:space="preserve"> </w:t>
            </w:r>
            <w:proofErr w:type="spellStart"/>
            <w:r w:rsidRPr="005C1C31">
              <w:rPr>
                <w:b w:val="0"/>
                <w:bCs w:val="0"/>
                <w:sz w:val="24"/>
                <w:szCs w:val="24"/>
              </w:rPr>
              <w:t>Your</w:t>
            </w:r>
            <w:proofErr w:type="spellEnd"/>
            <w:r w:rsidRPr="005C1C31">
              <w:rPr>
                <w:b w:val="0"/>
                <w:bCs w:val="0"/>
                <w:sz w:val="24"/>
                <w:szCs w:val="24"/>
              </w:rPr>
              <w:t xml:space="preserve"> </w:t>
            </w:r>
            <w:proofErr w:type="spellStart"/>
            <w:r w:rsidRPr="005C1C31">
              <w:rPr>
                <w:b w:val="0"/>
                <w:bCs w:val="0"/>
                <w:sz w:val="24"/>
                <w:szCs w:val="24"/>
              </w:rPr>
              <w:t>Job</w:t>
            </w:r>
            <w:proofErr w:type="spellEnd"/>
            <w:r w:rsidRPr="005C1C31">
              <w:rPr>
                <w:b w:val="0"/>
                <w:bCs w:val="0"/>
                <w:sz w:val="24"/>
                <w:szCs w:val="24"/>
              </w:rPr>
              <w:t>?</w:t>
            </w:r>
            <w:r>
              <w:rPr>
                <w:b w:val="0"/>
                <w:bCs w:val="0"/>
                <w:sz w:val="24"/>
                <w:szCs w:val="24"/>
              </w:rPr>
              <w:t xml:space="preserve"> </w:t>
            </w:r>
          </w:p>
        </w:tc>
        <w:tc>
          <w:tcPr>
            <w:tcW w:w="9072" w:type="dxa"/>
            <w:hideMark/>
          </w:tcPr>
          <w:p w:rsidR="00BA007E" w:rsidRPr="005C1C31" w:rsidRDefault="00BA007E" w:rsidP="00D47DAB">
            <w:pPr>
              <w:autoSpaceDE w:val="0"/>
              <w:autoSpaceDN w:val="0"/>
              <w:adjustRightInd w:val="0"/>
              <w:spacing w:after="0"/>
              <w:jc w:val="both"/>
              <w:cnfStyle w:val="000000000000"/>
              <w:rPr>
                <w:rFonts w:eastAsia="SchoolBookSanPin"/>
                <w:sz w:val="24"/>
                <w:szCs w:val="24"/>
              </w:rPr>
            </w:pPr>
            <w:r w:rsidRPr="005C1C31">
              <w:rPr>
                <w:rFonts w:eastAsia="SchoolBookSanPin"/>
                <w:sz w:val="24"/>
                <w:szCs w:val="24"/>
              </w:rPr>
              <w:t>Занятия и профессиональная деятельность.</w:t>
            </w:r>
          </w:p>
          <w:p w:rsidR="00BA007E" w:rsidRPr="005C1C31" w:rsidRDefault="00BA007E" w:rsidP="00D47DAB">
            <w:pPr>
              <w:autoSpaceDE w:val="0"/>
              <w:autoSpaceDN w:val="0"/>
              <w:adjustRightInd w:val="0"/>
              <w:spacing w:after="0"/>
              <w:jc w:val="both"/>
              <w:cnfStyle w:val="000000000000"/>
              <w:rPr>
                <w:rFonts w:eastAsia="Calibri"/>
                <w:spacing w:val="-12"/>
                <w:sz w:val="24"/>
                <w:szCs w:val="24"/>
                <w:lang w:eastAsia="ru-RU"/>
              </w:rPr>
            </w:pPr>
            <w:r w:rsidRPr="005C1C31">
              <w:rPr>
                <w:rFonts w:eastAsia="SchoolBookSanPin"/>
                <w:sz w:val="24"/>
                <w:szCs w:val="24"/>
              </w:rPr>
              <w:t>Физическое состояние человека</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9</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rPr>
            </w:pPr>
            <w:r w:rsidRPr="005C1C31">
              <w:rPr>
                <w:rFonts w:eastAsia="Calibri"/>
                <w:sz w:val="24"/>
                <w:szCs w:val="24"/>
                <w:lang w:eastAsia="ru-RU"/>
              </w:rPr>
              <w:t>7. </w:t>
            </w:r>
            <w:proofErr w:type="spellStart"/>
            <w:r>
              <w:rPr>
                <w:b w:val="0"/>
                <w:bCs w:val="0"/>
                <w:sz w:val="24"/>
                <w:szCs w:val="24"/>
              </w:rPr>
              <w:t>Animals</w:t>
            </w:r>
            <w:proofErr w:type="spellEnd"/>
            <w:r>
              <w:rPr>
                <w:b w:val="0"/>
                <w:bCs w:val="0"/>
                <w:sz w:val="24"/>
                <w:szCs w:val="24"/>
              </w:rPr>
              <w:t xml:space="preserve"> </w:t>
            </w:r>
          </w:p>
        </w:tc>
        <w:tc>
          <w:tcPr>
            <w:tcW w:w="9072" w:type="dxa"/>
            <w:hideMark/>
          </w:tcPr>
          <w:p w:rsidR="00BA007E" w:rsidRPr="005C1C31" w:rsidRDefault="00BA007E" w:rsidP="00D47DAB">
            <w:pPr>
              <w:widowControl w:val="0"/>
              <w:autoSpaceDE w:val="0"/>
              <w:autoSpaceDN w:val="0"/>
              <w:adjustRightInd w:val="0"/>
              <w:spacing w:after="0"/>
              <w:jc w:val="both"/>
              <w:cnfStyle w:val="000000000000"/>
              <w:rPr>
                <w:rFonts w:eastAsia="Calibri"/>
                <w:sz w:val="24"/>
                <w:szCs w:val="24"/>
                <w:lang w:eastAsia="ru-RU"/>
              </w:rPr>
            </w:pPr>
            <w:r w:rsidRPr="005C1C31">
              <w:rPr>
                <w:rFonts w:eastAsia="SchoolBookSanPin"/>
                <w:sz w:val="24"/>
                <w:szCs w:val="24"/>
              </w:rPr>
              <w:t>Мир животных</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7</w:t>
            </w:r>
          </w:p>
        </w:tc>
      </w:tr>
      <w:tr w:rsidR="00BA007E" w:rsidRPr="005C1C31" w:rsidTr="00D47DAB">
        <w:tc>
          <w:tcPr>
            <w:cnfStyle w:val="001000000000"/>
            <w:tcW w:w="4219" w:type="dxa"/>
            <w:hideMark/>
          </w:tcPr>
          <w:p w:rsidR="00BA007E" w:rsidRPr="005C1C31" w:rsidRDefault="00BA007E" w:rsidP="00D47DAB">
            <w:pPr>
              <w:autoSpaceDE w:val="0"/>
              <w:autoSpaceDN w:val="0"/>
              <w:adjustRightInd w:val="0"/>
              <w:spacing w:after="0"/>
              <w:jc w:val="both"/>
              <w:rPr>
                <w:rFonts w:eastAsia="Calibri"/>
                <w:sz w:val="24"/>
                <w:szCs w:val="24"/>
              </w:rPr>
            </w:pPr>
            <w:r w:rsidRPr="005C1C31">
              <w:rPr>
                <w:rFonts w:eastAsia="Calibri"/>
                <w:sz w:val="24"/>
                <w:szCs w:val="24"/>
                <w:lang w:eastAsia="ru-RU"/>
              </w:rPr>
              <w:t>8. </w:t>
            </w:r>
            <w:proofErr w:type="spellStart"/>
            <w:r w:rsidRPr="005C1C31">
              <w:rPr>
                <w:b w:val="0"/>
                <w:bCs w:val="0"/>
                <w:sz w:val="24"/>
                <w:szCs w:val="24"/>
              </w:rPr>
              <w:t>Seasons</w:t>
            </w:r>
            <w:proofErr w:type="spellEnd"/>
            <w:r w:rsidRPr="005C1C31">
              <w:rPr>
                <w:b w:val="0"/>
                <w:bCs w:val="0"/>
                <w:sz w:val="24"/>
                <w:szCs w:val="24"/>
              </w:rPr>
              <w:t xml:space="preserve"> </w:t>
            </w:r>
            <w:proofErr w:type="spellStart"/>
            <w:r w:rsidRPr="005C1C31">
              <w:rPr>
                <w:b w:val="0"/>
                <w:bCs w:val="0"/>
                <w:sz w:val="24"/>
                <w:szCs w:val="24"/>
              </w:rPr>
              <w:t>and</w:t>
            </w:r>
            <w:proofErr w:type="spellEnd"/>
            <w:r w:rsidRPr="005C1C31">
              <w:rPr>
                <w:b w:val="0"/>
                <w:bCs w:val="0"/>
                <w:sz w:val="24"/>
                <w:szCs w:val="24"/>
              </w:rPr>
              <w:t xml:space="preserve"> </w:t>
            </w:r>
            <w:proofErr w:type="spellStart"/>
            <w:r w:rsidRPr="005C1C31">
              <w:rPr>
                <w:b w:val="0"/>
                <w:bCs w:val="0"/>
                <w:sz w:val="24"/>
                <w:szCs w:val="24"/>
              </w:rPr>
              <w:t>Months</w:t>
            </w:r>
            <w:proofErr w:type="spellEnd"/>
            <w:r w:rsidRPr="005C1C31">
              <w:rPr>
                <w:b w:val="0"/>
                <w:bCs w:val="0"/>
                <w:sz w:val="24"/>
                <w:szCs w:val="24"/>
              </w:rPr>
              <w:t xml:space="preserve"> </w:t>
            </w:r>
          </w:p>
        </w:tc>
        <w:tc>
          <w:tcPr>
            <w:tcW w:w="9072" w:type="dxa"/>
            <w:hideMark/>
          </w:tcPr>
          <w:p w:rsidR="00BA007E" w:rsidRPr="005C1C31" w:rsidRDefault="00BA007E" w:rsidP="00D47DAB">
            <w:pPr>
              <w:spacing w:after="0"/>
              <w:jc w:val="both"/>
              <w:cnfStyle w:val="000000000000"/>
              <w:rPr>
                <w:rFonts w:eastAsia="Calibri"/>
                <w:sz w:val="24"/>
                <w:szCs w:val="24"/>
                <w:lang w:eastAsia="ru-RU"/>
              </w:rPr>
            </w:pPr>
            <w:r w:rsidRPr="005C1C31">
              <w:rPr>
                <w:rFonts w:eastAsia="SchoolBookSanPin"/>
                <w:sz w:val="24"/>
                <w:szCs w:val="24"/>
              </w:rPr>
              <w:t>Времена года и погода</w:t>
            </w:r>
          </w:p>
        </w:tc>
        <w:tc>
          <w:tcPr>
            <w:cnfStyle w:val="000100000000"/>
            <w:tcW w:w="1843" w:type="dxa"/>
            <w:hideMark/>
          </w:tcPr>
          <w:p w:rsidR="00BA007E" w:rsidRPr="005C1C31" w:rsidRDefault="00BA007E" w:rsidP="00D47DAB">
            <w:pPr>
              <w:spacing w:after="0"/>
              <w:jc w:val="both"/>
              <w:rPr>
                <w:rFonts w:eastAsia="Calibri"/>
                <w:sz w:val="24"/>
                <w:szCs w:val="24"/>
              </w:rPr>
            </w:pPr>
            <w:r>
              <w:rPr>
                <w:rFonts w:eastAsia="Calibri"/>
                <w:sz w:val="24"/>
                <w:szCs w:val="24"/>
                <w:lang w:eastAsia="ru-RU"/>
              </w:rPr>
              <w:t>13</w:t>
            </w:r>
          </w:p>
        </w:tc>
      </w:tr>
      <w:tr w:rsidR="00BA007E" w:rsidRPr="005C1C31" w:rsidTr="00D47DAB">
        <w:trPr>
          <w:cnfStyle w:val="010000000000"/>
        </w:trPr>
        <w:tc>
          <w:tcPr>
            <w:cnfStyle w:val="001000000000"/>
            <w:tcW w:w="4219" w:type="dxa"/>
            <w:hideMark/>
          </w:tcPr>
          <w:p w:rsidR="00BA007E" w:rsidRPr="005C1C31" w:rsidRDefault="00BA007E" w:rsidP="00D47DAB">
            <w:pPr>
              <w:spacing w:after="0"/>
              <w:jc w:val="both"/>
              <w:rPr>
                <w:rFonts w:eastAsia="Calibri"/>
                <w:color w:val="FF0000"/>
                <w:sz w:val="24"/>
                <w:szCs w:val="24"/>
                <w:lang w:eastAsia="ru-RU"/>
              </w:rPr>
            </w:pPr>
            <w:r w:rsidRPr="005C1C31">
              <w:rPr>
                <w:rFonts w:eastAsia="Calibri"/>
                <w:color w:val="FF0000"/>
                <w:sz w:val="24"/>
                <w:szCs w:val="24"/>
                <w:lang w:eastAsia="ru-RU"/>
              </w:rPr>
              <w:t>9.Контрольные работы</w:t>
            </w:r>
          </w:p>
        </w:tc>
        <w:tc>
          <w:tcPr>
            <w:tcW w:w="9072" w:type="dxa"/>
          </w:tcPr>
          <w:p w:rsidR="00BA007E" w:rsidRPr="005C1C31" w:rsidRDefault="00BA007E" w:rsidP="00D47DAB">
            <w:pPr>
              <w:spacing w:after="0"/>
              <w:jc w:val="both"/>
              <w:cnfStyle w:val="010000000000"/>
              <w:rPr>
                <w:rFonts w:eastAsia="Calibri"/>
                <w:b w:val="0"/>
                <w:color w:val="FF0000"/>
                <w:sz w:val="24"/>
                <w:szCs w:val="24"/>
                <w:lang w:eastAsia="ru-RU"/>
              </w:rPr>
            </w:pPr>
          </w:p>
        </w:tc>
        <w:tc>
          <w:tcPr>
            <w:cnfStyle w:val="000100000000"/>
            <w:tcW w:w="1843" w:type="dxa"/>
            <w:hideMark/>
          </w:tcPr>
          <w:p w:rsidR="00BA007E" w:rsidRPr="005C1C31" w:rsidRDefault="00BA007E" w:rsidP="00D47DAB">
            <w:pPr>
              <w:spacing w:after="0"/>
              <w:jc w:val="both"/>
              <w:rPr>
                <w:rFonts w:eastAsia="Calibri"/>
                <w:color w:val="FF0000"/>
                <w:sz w:val="24"/>
                <w:szCs w:val="24"/>
                <w:lang w:eastAsia="ru-RU"/>
              </w:rPr>
            </w:pPr>
            <w:r>
              <w:rPr>
                <w:rFonts w:eastAsia="Calibri"/>
                <w:color w:val="FF0000"/>
                <w:sz w:val="24"/>
                <w:szCs w:val="24"/>
                <w:lang w:eastAsia="ru-RU"/>
              </w:rPr>
              <w:t>4</w:t>
            </w:r>
          </w:p>
        </w:tc>
      </w:tr>
    </w:tbl>
    <w:p w:rsidR="00BA007E" w:rsidRPr="005C1C31" w:rsidRDefault="00BA007E" w:rsidP="00BA007E">
      <w:pPr>
        <w:spacing w:after="0"/>
        <w:jc w:val="both"/>
        <w:rPr>
          <w:rFonts w:ascii="Times New Roman" w:eastAsia="Times New Roman" w:hAnsi="Times New Roman" w:cs="Times New Roman"/>
          <w:b/>
          <w:sz w:val="24"/>
          <w:szCs w:val="24"/>
          <w:lang w:eastAsia="ru-RU"/>
        </w:rPr>
      </w:pPr>
    </w:p>
    <w:p w:rsidR="00BA007E" w:rsidRPr="000102B2" w:rsidRDefault="00BA007E" w:rsidP="00BA007E">
      <w:pPr>
        <w:pStyle w:val="a3"/>
        <w:numPr>
          <w:ilvl w:val="0"/>
          <w:numId w:val="14"/>
        </w:numPr>
        <w:spacing w:after="0"/>
        <w:jc w:val="both"/>
        <w:rPr>
          <w:rFonts w:ascii="Times New Roman" w:eastAsia="Times New Roman" w:hAnsi="Times New Roman"/>
          <w:b/>
          <w:sz w:val="24"/>
          <w:szCs w:val="24"/>
          <w:lang w:eastAsia="ru-RU"/>
        </w:rPr>
      </w:pPr>
      <w:r w:rsidRPr="000102B2">
        <w:rPr>
          <w:rFonts w:ascii="Times New Roman" w:eastAsia="Times New Roman" w:hAnsi="Times New Roman"/>
          <w:b/>
          <w:sz w:val="24"/>
          <w:szCs w:val="24"/>
          <w:lang w:eastAsia="ru-RU"/>
        </w:rPr>
        <w:t>КАЛЕНДАРНО-ТЕМАТИЧЕСКОЕ ПЛАНИРОВАНИЕ</w:t>
      </w:r>
    </w:p>
    <w:p w:rsidR="00BA007E" w:rsidRPr="000102B2" w:rsidRDefault="00BA007E" w:rsidP="00BA007E">
      <w:pPr>
        <w:spacing w:after="0"/>
        <w:jc w:val="both"/>
        <w:rPr>
          <w:rFonts w:ascii="Times New Roman" w:eastAsia="Times New Roman" w:hAnsi="Times New Roman"/>
          <w:b/>
          <w:sz w:val="24"/>
          <w:szCs w:val="24"/>
          <w:lang w:eastAsia="ru-RU"/>
        </w:rPr>
      </w:pPr>
    </w:p>
    <w:p w:rsidR="00BA007E" w:rsidRPr="000102B2" w:rsidRDefault="00BA007E" w:rsidP="00BA007E">
      <w:pPr>
        <w:autoSpaceDE w:val="0"/>
        <w:autoSpaceDN w:val="0"/>
        <w:adjustRightInd w:val="0"/>
        <w:spacing w:after="0"/>
        <w:jc w:val="both"/>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8</w:t>
      </w:r>
      <w:r w:rsidRPr="000102B2">
        <w:rPr>
          <w:rFonts w:ascii="Times New Roman" w:eastAsia="Times New Roman" w:hAnsi="Times New Roman"/>
          <w:b/>
          <w:color w:val="000000"/>
          <w:sz w:val="24"/>
          <w:szCs w:val="24"/>
          <w:lang w:eastAsia="ru-RU"/>
        </w:rPr>
        <w:t>. МАТЕРИАЛЬНО-ТЕХНИЧЕСКОЕ ОБЕСПЕЧЕНИЕ</w:t>
      </w:r>
    </w:p>
    <w:p w:rsidR="00BA007E" w:rsidRPr="005C1C31" w:rsidRDefault="00BA007E" w:rsidP="00BA007E">
      <w:pPr>
        <w:autoSpaceDE w:val="0"/>
        <w:autoSpaceDN w:val="0"/>
        <w:adjustRightInd w:val="0"/>
        <w:spacing w:after="0"/>
        <w:jc w:val="both"/>
        <w:rPr>
          <w:rFonts w:ascii="Times New Roman" w:eastAsia="Times New Roman" w:hAnsi="Times New Roman" w:cs="Times New Roman"/>
          <w:b/>
          <w:color w:val="000000"/>
          <w:sz w:val="24"/>
          <w:szCs w:val="24"/>
          <w:lang w:eastAsia="ru-RU"/>
        </w:rPr>
      </w:pP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1) Перечень оборудования: мультимедийный проектор, ноутбук;</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xml:space="preserve">2) Перечень наглядных  материалов: </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разрезная азбука;</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разрезные цифры;</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разрезные знаки транскрипции;</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proofErr w:type="gramStart"/>
      <w:r w:rsidRPr="005C1C31">
        <w:rPr>
          <w:rFonts w:ascii="Times New Roman" w:eastAsia="Times New Roman" w:hAnsi="Times New Roman" w:cs="Times New Roman"/>
          <w:color w:val="000000"/>
          <w:sz w:val="24"/>
          <w:szCs w:val="24"/>
          <w:lang w:eastAsia="ru-RU"/>
        </w:rPr>
        <w:t xml:space="preserve">-  картинки по темам: 1)одежда; 2)транспорт; 3) мебель; 4)животные; 5) предметы  кухни; 6)природа; 7) профессии; 8)еда; 9)спорт; 10) </w:t>
      </w:r>
      <w:r w:rsidRPr="005C1C31">
        <w:rPr>
          <w:rFonts w:ascii="Times New Roman" w:eastAsia="Times New Roman" w:hAnsi="Times New Roman" w:cs="Times New Roman"/>
          <w:color w:val="000000"/>
          <w:sz w:val="24"/>
          <w:szCs w:val="24"/>
          <w:lang w:eastAsia="ru-RU"/>
        </w:rPr>
        <w:lastRenderedPageBreak/>
        <w:t>действия; 11) семья; 12) деньги.</w:t>
      </w:r>
      <w:proofErr w:type="gramEnd"/>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 xml:space="preserve">3) Перечень дидактических материалов: </w:t>
      </w:r>
    </w:p>
    <w:p w:rsidR="00BA007E" w:rsidRPr="005C1C31" w:rsidRDefault="00BA007E" w:rsidP="00BA007E">
      <w:pPr>
        <w:widowControl w:val="0"/>
        <w:tabs>
          <w:tab w:val="left" w:pos="567"/>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5C1C31">
        <w:rPr>
          <w:rFonts w:ascii="Times New Roman" w:eastAsia="Times New Roman" w:hAnsi="Times New Roman" w:cs="Times New Roman"/>
          <w:color w:val="000000"/>
          <w:sz w:val="24"/>
          <w:szCs w:val="24"/>
          <w:lang w:eastAsia="ru-RU"/>
        </w:rPr>
        <w:t>лото по темам: 1) животные (1); 2) предметы кухни (1); 3)прилагательные (1); 4)части тела (3); 5)глаголы (6); 6) еда (1).</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b/>
          <w:i/>
          <w:sz w:val="24"/>
          <w:szCs w:val="24"/>
          <w:lang w:eastAsia="ru-RU"/>
        </w:rPr>
        <w:t>2 класс</w:t>
      </w:r>
      <w:r w:rsidRPr="005C1C31">
        <w:rPr>
          <w:rFonts w:ascii="Times New Roman" w:eastAsia="Times New Roman" w:hAnsi="Times New Roman" w:cs="Times New Roman"/>
          <w:sz w:val="24"/>
          <w:szCs w:val="24"/>
          <w:lang w:eastAsia="ru-RU"/>
        </w:rPr>
        <w:t xml:space="preserve"> -</w:t>
      </w:r>
      <w:r w:rsidRPr="005C1C31">
        <w:rPr>
          <w:rFonts w:ascii="Times New Roman" w:eastAsia="Times New Roman" w:hAnsi="Times New Roman" w:cs="Times New Roman"/>
          <w:sz w:val="24"/>
          <w:szCs w:val="24"/>
          <w:lang w:eastAsia="ru-RU"/>
        </w:rPr>
        <w:tab/>
        <w:t xml:space="preserve">Учебник для 2 класса в двух частях, рабочая тетрадь, книга для учителя, </w:t>
      </w:r>
      <w:proofErr w:type="spellStart"/>
      <w:r w:rsidRPr="005C1C31">
        <w:rPr>
          <w:rFonts w:ascii="Times New Roman" w:eastAsia="Times New Roman" w:hAnsi="Times New Roman" w:cs="Times New Roman"/>
          <w:sz w:val="24"/>
          <w:szCs w:val="24"/>
          <w:lang w:eastAsia="ru-RU"/>
        </w:rPr>
        <w:t>аудиоприложение</w:t>
      </w:r>
      <w:proofErr w:type="spellEnd"/>
      <w:r w:rsidRPr="005C1C31">
        <w:rPr>
          <w:rFonts w:ascii="Times New Roman" w:eastAsia="Times New Roman" w:hAnsi="Times New Roman" w:cs="Times New Roman"/>
          <w:sz w:val="24"/>
          <w:szCs w:val="24"/>
          <w:lang w:eastAsia="ru-RU"/>
        </w:rPr>
        <w:t>.</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b/>
          <w:i/>
          <w:sz w:val="24"/>
          <w:szCs w:val="24"/>
          <w:lang w:eastAsia="ru-RU"/>
        </w:rPr>
        <w:t>3 класс</w:t>
      </w:r>
      <w:r w:rsidRPr="005C1C31">
        <w:rPr>
          <w:rFonts w:ascii="Times New Roman" w:eastAsia="Times New Roman" w:hAnsi="Times New Roman" w:cs="Times New Roman"/>
          <w:sz w:val="24"/>
          <w:szCs w:val="24"/>
          <w:lang w:eastAsia="ru-RU"/>
        </w:rPr>
        <w:t xml:space="preserve"> -</w:t>
      </w:r>
      <w:r w:rsidRPr="005C1C31">
        <w:rPr>
          <w:rFonts w:ascii="Times New Roman" w:eastAsia="Times New Roman" w:hAnsi="Times New Roman" w:cs="Times New Roman"/>
          <w:sz w:val="24"/>
          <w:szCs w:val="24"/>
          <w:lang w:eastAsia="ru-RU"/>
        </w:rPr>
        <w:tab/>
        <w:t xml:space="preserve">Учебник для 3 класса в двух частях, рабочая тетрадь, книга для учителя, </w:t>
      </w:r>
      <w:proofErr w:type="spellStart"/>
      <w:r w:rsidRPr="005C1C31">
        <w:rPr>
          <w:rFonts w:ascii="Times New Roman" w:eastAsia="Times New Roman" w:hAnsi="Times New Roman" w:cs="Times New Roman"/>
          <w:sz w:val="24"/>
          <w:szCs w:val="24"/>
          <w:lang w:eastAsia="ru-RU"/>
        </w:rPr>
        <w:t>аудиоприложение</w:t>
      </w:r>
      <w:proofErr w:type="spellEnd"/>
      <w:r w:rsidRPr="005C1C31">
        <w:rPr>
          <w:rFonts w:ascii="Times New Roman" w:eastAsia="Times New Roman" w:hAnsi="Times New Roman" w:cs="Times New Roman"/>
          <w:sz w:val="24"/>
          <w:szCs w:val="24"/>
          <w:lang w:eastAsia="ru-RU"/>
        </w:rPr>
        <w:t>.</w:t>
      </w:r>
    </w:p>
    <w:p w:rsidR="00BA007E" w:rsidRPr="005C1C31" w:rsidRDefault="00BA007E" w:rsidP="00BA007E">
      <w:pPr>
        <w:widowControl w:val="0"/>
        <w:autoSpaceDE w:val="0"/>
        <w:autoSpaceDN w:val="0"/>
        <w:adjustRightInd w:val="0"/>
        <w:spacing w:after="0"/>
        <w:jc w:val="both"/>
        <w:rPr>
          <w:rFonts w:ascii="Times New Roman" w:eastAsia="Times New Roman" w:hAnsi="Times New Roman" w:cs="Times New Roman"/>
          <w:color w:val="000000"/>
          <w:sz w:val="24"/>
          <w:szCs w:val="24"/>
          <w:lang w:eastAsia="ru-RU"/>
        </w:rPr>
      </w:pPr>
    </w:p>
    <w:p w:rsidR="00BA007E" w:rsidRPr="005C1C31" w:rsidRDefault="00BA007E" w:rsidP="00BA007E">
      <w:pPr>
        <w:autoSpaceDE w:val="0"/>
        <w:autoSpaceDN w:val="0"/>
        <w:adjustRightInd w:val="0"/>
        <w:spacing w:after="0"/>
        <w:jc w:val="both"/>
        <w:rPr>
          <w:rFonts w:ascii="Times New Roman" w:eastAsia="Times New Roman" w:hAnsi="Times New Roman" w:cs="Times New Roman"/>
          <w:b/>
          <w:color w:val="000000"/>
          <w:sz w:val="24"/>
          <w:szCs w:val="24"/>
          <w:lang w:eastAsia="ru-RU"/>
        </w:rPr>
      </w:pPr>
      <w:r w:rsidRPr="005C1C31">
        <w:rPr>
          <w:rFonts w:ascii="Times New Roman" w:eastAsia="Times New Roman" w:hAnsi="Times New Roman" w:cs="Times New Roman"/>
          <w:b/>
          <w:color w:val="000000"/>
          <w:sz w:val="24"/>
          <w:szCs w:val="24"/>
          <w:lang w:eastAsia="ru-RU"/>
        </w:rPr>
        <w:t>Список литературы</w:t>
      </w:r>
    </w:p>
    <w:p w:rsidR="00BA007E" w:rsidRPr="005C1C31" w:rsidRDefault="00BA007E" w:rsidP="00BA007E">
      <w:pPr>
        <w:numPr>
          <w:ilvl w:val="0"/>
          <w:numId w:val="6"/>
        </w:numPr>
        <w:tabs>
          <w:tab w:val="clear" w:pos="780"/>
        </w:tabs>
        <w:spacing w:after="0"/>
        <w:ind w:left="0" w:firstLine="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Авторская программа по английскому языку к УМК  «</w:t>
      </w:r>
      <w:r w:rsidRPr="005C1C31">
        <w:rPr>
          <w:rFonts w:ascii="Times New Roman" w:eastAsia="Calibri" w:hAnsi="Times New Roman" w:cs="Times New Roman"/>
          <w:color w:val="000000"/>
          <w:sz w:val="24"/>
          <w:szCs w:val="24"/>
          <w:lang w:val="en-US"/>
        </w:rPr>
        <w:t>Rainbow</w:t>
      </w:r>
      <w:r w:rsidRPr="005C1C31">
        <w:rPr>
          <w:rFonts w:ascii="Times New Roman" w:eastAsia="Calibri" w:hAnsi="Times New Roman" w:cs="Times New Roman"/>
          <w:color w:val="000000"/>
          <w:sz w:val="24"/>
          <w:szCs w:val="24"/>
        </w:rPr>
        <w:t xml:space="preserve"> </w:t>
      </w:r>
      <w:r w:rsidRPr="005C1C31">
        <w:rPr>
          <w:rFonts w:ascii="Times New Roman" w:eastAsia="Calibri" w:hAnsi="Times New Roman" w:cs="Times New Roman"/>
          <w:color w:val="000000"/>
          <w:sz w:val="24"/>
          <w:szCs w:val="24"/>
          <w:lang w:val="en-US"/>
        </w:rPr>
        <w:t>English</w:t>
      </w:r>
      <w:r w:rsidRPr="005C1C31">
        <w:rPr>
          <w:rFonts w:ascii="Times New Roman" w:eastAsia="Calibri" w:hAnsi="Times New Roman" w:cs="Times New Roman"/>
          <w:color w:val="000000"/>
          <w:sz w:val="24"/>
          <w:szCs w:val="24"/>
        </w:rPr>
        <w:t>» для обучающихся 2-4 классов  общеобразовательных учреждений/ O. В. Афанасьева, И. В. Михеева.- Москва: Дрофа, 2011.- 69 с.</w:t>
      </w:r>
    </w:p>
    <w:p w:rsidR="00BA007E" w:rsidRPr="005C1C31" w:rsidRDefault="00BA007E" w:rsidP="00BA007E">
      <w:pPr>
        <w:numPr>
          <w:ilvl w:val="0"/>
          <w:numId w:val="6"/>
        </w:numPr>
        <w:tabs>
          <w:tab w:val="clear" w:pos="780"/>
        </w:tabs>
        <w:spacing w:after="0"/>
        <w:ind w:left="0" w:firstLine="0"/>
        <w:jc w:val="both"/>
        <w:rPr>
          <w:rFonts w:ascii="Times New Roman" w:eastAsia="Calibri" w:hAnsi="Times New Roman" w:cs="Times New Roman"/>
          <w:color w:val="000000"/>
          <w:sz w:val="24"/>
          <w:szCs w:val="24"/>
        </w:rPr>
      </w:pPr>
      <w:r w:rsidRPr="005C1C31">
        <w:rPr>
          <w:rFonts w:ascii="Times New Roman" w:eastAsia="Calibri" w:hAnsi="Times New Roman" w:cs="Times New Roman"/>
          <w:sz w:val="24"/>
          <w:szCs w:val="24"/>
        </w:rPr>
        <w:t>Английский язык: Книга для учителя к учеб</w:t>
      </w:r>
      <w:proofErr w:type="gramStart"/>
      <w:r w:rsidRPr="005C1C31">
        <w:rPr>
          <w:rFonts w:ascii="Times New Roman" w:eastAsia="Calibri" w:hAnsi="Times New Roman" w:cs="Times New Roman"/>
          <w:sz w:val="24"/>
          <w:szCs w:val="24"/>
        </w:rPr>
        <w:t>.</w:t>
      </w:r>
      <w:proofErr w:type="gramEnd"/>
      <w:r w:rsidRPr="005C1C31">
        <w:rPr>
          <w:rFonts w:ascii="Times New Roman" w:eastAsia="Calibri" w:hAnsi="Times New Roman" w:cs="Times New Roman"/>
          <w:sz w:val="24"/>
          <w:szCs w:val="24"/>
        </w:rPr>
        <w:t xml:space="preserve"> </w:t>
      </w:r>
      <w:proofErr w:type="gramStart"/>
      <w:r w:rsidRPr="005C1C31">
        <w:rPr>
          <w:rFonts w:ascii="Times New Roman" w:eastAsia="Calibri" w:hAnsi="Times New Roman" w:cs="Times New Roman"/>
          <w:sz w:val="24"/>
          <w:szCs w:val="24"/>
        </w:rPr>
        <w:t>д</w:t>
      </w:r>
      <w:proofErr w:type="gramEnd"/>
      <w:r w:rsidRPr="005C1C31">
        <w:rPr>
          <w:rFonts w:ascii="Times New Roman" w:eastAsia="Calibri" w:hAnsi="Times New Roman" w:cs="Times New Roman"/>
          <w:sz w:val="24"/>
          <w:szCs w:val="24"/>
        </w:rPr>
        <w:t xml:space="preserve">ля 3 </w:t>
      </w:r>
      <w:proofErr w:type="spellStart"/>
      <w:r w:rsidRPr="005C1C31">
        <w:rPr>
          <w:rFonts w:ascii="Times New Roman" w:eastAsia="Calibri" w:hAnsi="Times New Roman" w:cs="Times New Roman"/>
          <w:sz w:val="24"/>
          <w:szCs w:val="24"/>
        </w:rPr>
        <w:t>кл</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общеобразоват</w:t>
      </w:r>
      <w:proofErr w:type="spellEnd"/>
      <w:r w:rsidRPr="005C1C31">
        <w:rPr>
          <w:rFonts w:ascii="Times New Roman" w:eastAsia="Calibri" w:hAnsi="Times New Roman" w:cs="Times New Roman"/>
          <w:sz w:val="24"/>
          <w:szCs w:val="24"/>
        </w:rPr>
        <w:t xml:space="preserve">. учреждений/ </w:t>
      </w:r>
      <w:r w:rsidRPr="005C1C31">
        <w:rPr>
          <w:rFonts w:ascii="Times New Roman" w:eastAsia="Calibri" w:hAnsi="Times New Roman" w:cs="Times New Roman"/>
          <w:color w:val="000000"/>
          <w:sz w:val="24"/>
          <w:szCs w:val="24"/>
        </w:rPr>
        <w:t>O. В. Афанасьева, И. В. Михеева.- Москва: Дрофа, 2011.- 140 с.</w:t>
      </w:r>
    </w:p>
    <w:p w:rsidR="00BA007E" w:rsidRPr="005C1C31" w:rsidRDefault="00BA007E" w:rsidP="00BA007E">
      <w:pPr>
        <w:numPr>
          <w:ilvl w:val="0"/>
          <w:numId w:val="6"/>
        </w:numPr>
        <w:tabs>
          <w:tab w:val="clear" w:pos="780"/>
        </w:tabs>
        <w:spacing w:after="0"/>
        <w:ind w:left="0" w:firstLine="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 xml:space="preserve">Кузнецова Н.В. Английский язык. Тесты.2-4  </w:t>
      </w:r>
      <w:proofErr w:type="spellStart"/>
      <w:r w:rsidRPr="005C1C31">
        <w:rPr>
          <w:rFonts w:ascii="Times New Roman" w:eastAsia="Calibri" w:hAnsi="Times New Roman" w:cs="Times New Roman"/>
          <w:color w:val="000000"/>
          <w:sz w:val="24"/>
          <w:szCs w:val="24"/>
        </w:rPr>
        <w:t>кл</w:t>
      </w:r>
      <w:proofErr w:type="spellEnd"/>
      <w:r w:rsidRPr="005C1C31">
        <w:rPr>
          <w:rFonts w:ascii="Times New Roman" w:eastAsia="Calibri" w:hAnsi="Times New Roman" w:cs="Times New Roman"/>
          <w:color w:val="000000"/>
          <w:sz w:val="24"/>
          <w:szCs w:val="24"/>
        </w:rPr>
        <w:t xml:space="preserve">.: Учебно-методическое пособие.- </w:t>
      </w:r>
      <w:proofErr w:type="spellStart"/>
      <w:r w:rsidRPr="005C1C31">
        <w:rPr>
          <w:rFonts w:ascii="Times New Roman" w:eastAsia="Calibri" w:hAnsi="Times New Roman" w:cs="Times New Roman"/>
          <w:color w:val="000000"/>
          <w:sz w:val="24"/>
          <w:szCs w:val="24"/>
        </w:rPr>
        <w:t>М.:Дрофа</w:t>
      </w:r>
      <w:proofErr w:type="spellEnd"/>
      <w:r w:rsidRPr="005C1C31">
        <w:rPr>
          <w:rFonts w:ascii="Times New Roman" w:eastAsia="Calibri" w:hAnsi="Times New Roman" w:cs="Times New Roman"/>
          <w:color w:val="000000"/>
          <w:sz w:val="24"/>
          <w:szCs w:val="24"/>
        </w:rPr>
        <w:t xml:space="preserve">, 2044.-128 с.      </w:t>
      </w:r>
    </w:p>
    <w:p w:rsidR="00BA007E" w:rsidRPr="005C1C31" w:rsidRDefault="00BA007E" w:rsidP="00BA007E">
      <w:pPr>
        <w:spacing w:after="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4.  Луконина И.М. Обучение технике чтения на английском языке. Начинающим.- Саратов: Лицей, 2005.- 128 с</w:t>
      </w:r>
      <w:proofErr w:type="gramStart"/>
      <w:r w:rsidRPr="005C1C31">
        <w:rPr>
          <w:rFonts w:ascii="Times New Roman" w:eastAsia="Calibri" w:hAnsi="Times New Roman" w:cs="Times New Roman"/>
          <w:color w:val="000000"/>
          <w:sz w:val="24"/>
          <w:szCs w:val="24"/>
        </w:rPr>
        <w:t>.-</w:t>
      </w:r>
      <w:proofErr w:type="gramEnd"/>
      <w:r w:rsidRPr="005C1C31">
        <w:rPr>
          <w:rFonts w:ascii="Times New Roman" w:eastAsia="Calibri" w:hAnsi="Times New Roman" w:cs="Times New Roman"/>
          <w:color w:val="000000"/>
          <w:sz w:val="24"/>
          <w:szCs w:val="24"/>
        </w:rPr>
        <w:t>(серия “</w:t>
      </w:r>
      <w:r w:rsidRPr="005C1C31">
        <w:rPr>
          <w:rFonts w:ascii="Times New Roman" w:eastAsia="Calibri" w:hAnsi="Times New Roman" w:cs="Times New Roman"/>
          <w:color w:val="000000"/>
          <w:sz w:val="24"/>
          <w:szCs w:val="24"/>
          <w:lang w:val="en-US"/>
        </w:rPr>
        <w:t>English</w:t>
      </w:r>
      <w:r w:rsidRPr="005C1C31">
        <w:rPr>
          <w:rFonts w:ascii="Times New Roman" w:eastAsia="Calibri" w:hAnsi="Times New Roman" w:cs="Times New Roman"/>
          <w:color w:val="000000"/>
          <w:sz w:val="24"/>
          <w:szCs w:val="24"/>
        </w:rPr>
        <w:t>);</w:t>
      </w:r>
    </w:p>
    <w:p w:rsidR="00BA007E" w:rsidRPr="005C1C31" w:rsidRDefault="00BA007E" w:rsidP="00BA007E">
      <w:pPr>
        <w:spacing w:after="0"/>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5. Планируемые результаты начального общего образования / Л. Л. Алексеева, С. В. </w:t>
      </w:r>
      <w:proofErr w:type="spellStart"/>
      <w:r w:rsidRPr="005C1C31">
        <w:rPr>
          <w:rFonts w:ascii="Times New Roman" w:eastAsia="Calibri" w:hAnsi="Times New Roman" w:cs="Times New Roman"/>
          <w:sz w:val="24"/>
          <w:szCs w:val="24"/>
        </w:rPr>
        <w:t>Анащенкова</w:t>
      </w:r>
      <w:proofErr w:type="spellEnd"/>
      <w:r w:rsidRPr="005C1C31">
        <w:rPr>
          <w:rFonts w:ascii="Times New Roman" w:eastAsia="Calibri" w:hAnsi="Times New Roman" w:cs="Times New Roman"/>
          <w:sz w:val="24"/>
          <w:szCs w:val="24"/>
        </w:rPr>
        <w:t xml:space="preserve">, М. З. </w:t>
      </w:r>
      <w:proofErr w:type="spellStart"/>
      <w:r w:rsidRPr="005C1C31">
        <w:rPr>
          <w:rFonts w:ascii="Times New Roman" w:eastAsia="Calibri" w:hAnsi="Times New Roman" w:cs="Times New Roman"/>
          <w:sz w:val="24"/>
          <w:szCs w:val="24"/>
        </w:rPr>
        <w:t>Биболетова</w:t>
      </w:r>
      <w:proofErr w:type="spellEnd"/>
      <w:r w:rsidRPr="005C1C31">
        <w:rPr>
          <w:rFonts w:ascii="Times New Roman" w:eastAsia="Calibri" w:hAnsi="Times New Roman" w:cs="Times New Roman"/>
          <w:sz w:val="24"/>
          <w:szCs w:val="24"/>
        </w:rPr>
        <w:t xml:space="preserve"> и др.; под ред. Г. С. Ковалевой, О. Б. Логиновой. — М.: Просвещение, 2009. — (Стандарты второго поколения).</w:t>
      </w:r>
    </w:p>
    <w:p w:rsidR="00BA007E" w:rsidRPr="005C1C31" w:rsidRDefault="00BA007E" w:rsidP="00BA007E">
      <w:pPr>
        <w:spacing w:after="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 xml:space="preserve">6. Примерные программы начальной общеобразовательной школы. Иностранный язык. — М.: Просвещение, 2009. — </w:t>
      </w:r>
    </w:p>
    <w:p w:rsidR="00BA007E" w:rsidRPr="005C1C31" w:rsidRDefault="00BA007E" w:rsidP="00BA007E">
      <w:pPr>
        <w:spacing w:after="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С. 104—188.</w:t>
      </w:r>
    </w:p>
    <w:p w:rsidR="00BA007E" w:rsidRPr="005C1C31" w:rsidRDefault="00BA007E" w:rsidP="00BA007E">
      <w:pPr>
        <w:spacing w:after="0"/>
        <w:jc w:val="both"/>
        <w:rPr>
          <w:rFonts w:ascii="Times New Roman" w:eastAsia="Calibri" w:hAnsi="Times New Roman" w:cs="Times New Roman"/>
          <w:color w:val="000000"/>
          <w:sz w:val="24"/>
          <w:szCs w:val="24"/>
        </w:rPr>
      </w:pPr>
      <w:r w:rsidRPr="005C1C31">
        <w:rPr>
          <w:rFonts w:ascii="Times New Roman" w:eastAsia="Calibri" w:hAnsi="Times New Roman" w:cs="Times New Roman"/>
          <w:color w:val="000000"/>
          <w:sz w:val="24"/>
          <w:szCs w:val="24"/>
        </w:rPr>
        <w:t>7. Федеральный государственный образовательный стандарт начального общего образования / М-во образования и науки Российской Федерации. — М.: Просвещение, 2010.</w:t>
      </w:r>
    </w:p>
    <w:p w:rsidR="00BA007E" w:rsidRPr="005C1C31" w:rsidRDefault="00BA007E" w:rsidP="00BA007E">
      <w:pPr>
        <w:widowControl w:val="0"/>
        <w:autoSpaceDE w:val="0"/>
        <w:autoSpaceDN w:val="0"/>
        <w:adjustRightInd w:val="0"/>
        <w:spacing w:after="0"/>
        <w:jc w:val="both"/>
        <w:rPr>
          <w:rFonts w:ascii="Times New Roman" w:eastAsia="Calibri" w:hAnsi="Times New Roman" w:cs="Times New Roman"/>
          <w:b/>
          <w:sz w:val="24"/>
          <w:szCs w:val="24"/>
          <w:lang w:eastAsia="ru-RU"/>
        </w:rPr>
      </w:pPr>
      <w:r w:rsidRPr="005C1C31">
        <w:rPr>
          <w:rFonts w:ascii="Times New Roman" w:eastAsia="Calibri" w:hAnsi="Times New Roman" w:cs="Times New Roman"/>
          <w:b/>
          <w:sz w:val="24"/>
          <w:szCs w:val="24"/>
          <w:lang w:eastAsia="ru-RU"/>
        </w:rPr>
        <w:t>Интернет-ресурсы</w:t>
      </w:r>
    </w:p>
    <w:p w:rsidR="00BA007E" w:rsidRPr="005C1C31" w:rsidRDefault="00F32115" w:rsidP="00BA007E">
      <w:pPr>
        <w:widowControl w:val="0"/>
        <w:autoSpaceDE w:val="0"/>
        <w:autoSpaceDN w:val="0"/>
        <w:adjustRightInd w:val="0"/>
        <w:spacing w:after="0"/>
        <w:jc w:val="both"/>
        <w:rPr>
          <w:rFonts w:ascii="Times New Roman" w:eastAsia="Times New Roman" w:hAnsi="Times New Roman" w:cs="Times New Roman"/>
          <w:sz w:val="24"/>
          <w:szCs w:val="24"/>
          <w:lang w:eastAsia="ru-RU"/>
        </w:rPr>
      </w:pPr>
      <w:hyperlink r:id="rId8" w:history="1">
        <w:r w:rsidR="00BA007E" w:rsidRPr="005C1C31">
          <w:rPr>
            <w:rFonts w:ascii="Times New Roman" w:eastAsia="Times New Roman" w:hAnsi="Times New Roman" w:cs="Times New Roman"/>
            <w:sz w:val="24"/>
            <w:szCs w:val="24"/>
            <w:u w:val="single"/>
            <w:lang w:val="en-US" w:eastAsia="ru-RU"/>
          </w:rPr>
          <w:t>http</w:t>
        </w:r>
        <w:r w:rsidR="00BA007E" w:rsidRPr="005C1C31">
          <w:rPr>
            <w:rFonts w:ascii="Times New Roman" w:eastAsia="Times New Roman" w:hAnsi="Times New Roman" w:cs="Times New Roman"/>
            <w:sz w:val="24"/>
            <w:szCs w:val="24"/>
            <w:u w:val="single"/>
            <w:lang w:eastAsia="ru-RU"/>
          </w:rPr>
          <w:t>://</w:t>
        </w:r>
        <w:r w:rsidR="00BA007E" w:rsidRPr="005C1C31">
          <w:rPr>
            <w:rFonts w:ascii="Times New Roman" w:eastAsia="Times New Roman" w:hAnsi="Times New Roman" w:cs="Times New Roman"/>
            <w:sz w:val="24"/>
            <w:szCs w:val="24"/>
            <w:u w:val="single"/>
            <w:lang w:val="en-US" w:eastAsia="ru-RU"/>
          </w:rPr>
          <w:t>festival</w:t>
        </w:r>
        <w:r w:rsidR="00BA007E" w:rsidRPr="005C1C31">
          <w:rPr>
            <w:rFonts w:ascii="Times New Roman" w:eastAsia="Times New Roman" w:hAnsi="Times New Roman" w:cs="Times New Roman"/>
            <w:sz w:val="24"/>
            <w:szCs w:val="24"/>
            <w:u w:val="single"/>
            <w:lang w:eastAsia="ru-RU"/>
          </w:rPr>
          <w:t>.1</w:t>
        </w:r>
        <w:proofErr w:type="spellStart"/>
        <w:r w:rsidR="00BA007E" w:rsidRPr="005C1C31">
          <w:rPr>
            <w:rFonts w:ascii="Times New Roman" w:eastAsia="Times New Roman" w:hAnsi="Times New Roman" w:cs="Times New Roman"/>
            <w:sz w:val="24"/>
            <w:szCs w:val="24"/>
            <w:u w:val="single"/>
            <w:lang w:val="en-US" w:eastAsia="ru-RU"/>
          </w:rPr>
          <w:t>september</w:t>
        </w:r>
        <w:proofErr w:type="spellEnd"/>
        <w:r w:rsidR="00BA007E" w:rsidRPr="005C1C31">
          <w:rPr>
            <w:rFonts w:ascii="Times New Roman" w:eastAsia="Times New Roman" w:hAnsi="Times New Roman" w:cs="Times New Roman"/>
            <w:sz w:val="24"/>
            <w:szCs w:val="24"/>
            <w:u w:val="single"/>
            <w:lang w:eastAsia="ru-RU"/>
          </w:rPr>
          <w:t>.</w:t>
        </w:r>
        <w:proofErr w:type="spellStart"/>
        <w:r w:rsidR="00BA007E" w:rsidRPr="005C1C31">
          <w:rPr>
            <w:rFonts w:ascii="Times New Roman" w:eastAsia="Times New Roman" w:hAnsi="Times New Roman" w:cs="Times New Roman"/>
            <w:sz w:val="24"/>
            <w:szCs w:val="24"/>
            <w:u w:val="single"/>
            <w:lang w:val="en-US" w:eastAsia="ru-RU"/>
          </w:rPr>
          <w:t>ru</w:t>
        </w:r>
        <w:proofErr w:type="spellEnd"/>
        <w:r w:rsidR="00BA007E" w:rsidRPr="005C1C31">
          <w:rPr>
            <w:rFonts w:ascii="Times New Roman" w:eastAsia="Times New Roman" w:hAnsi="Times New Roman" w:cs="Times New Roman"/>
            <w:sz w:val="24"/>
            <w:szCs w:val="24"/>
            <w:u w:val="single"/>
            <w:lang w:eastAsia="ru-RU"/>
          </w:rPr>
          <w:t>/</w:t>
        </w:r>
      </w:hyperlink>
    </w:p>
    <w:p w:rsidR="00BA007E" w:rsidRPr="005C1C31" w:rsidRDefault="00F32115" w:rsidP="00BA007E">
      <w:pPr>
        <w:widowControl w:val="0"/>
        <w:autoSpaceDE w:val="0"/>
        <w:autoSpaceDN w:val="0"/>
        <w:adjustRightInd w:val="0"/>
        <w:spacing w:after="0"/>
        <w:jc w:val="both"/>
        <w:rPr>
          <w:rFonts w:ascii="Times New Roman" w:eastAsia="Calibri" w:hAnsi="Times New Roman" w:cs="Times New Roman"/>
          <w:sz w:val="24"/>
          <w:szCs w:val="24"/>
          <w:lang w:eastAsia="ru-RU"/>
        </w:rPr>
      </w:pPr>
      <w:hyperlink r:id="rId9" w:history="1">
        <w:r w:rsidR="00BA007E" w:rsidRPr="005C1C31">
          <w:rPr>
            <w:rFonts w:ascii="Times New Roman" w:eastAsia="Times New Roman" w:hAnsi="Times New Roman" w:cs="Times New Roman"/>
            <w:sz w:val="24"/>
            <w:szCs w:val="24"/>
            <w:u w:val="single"/>
            <w:lang w:val="en-US" w:eastAsia="ru-RU"/>
          </w:rPr>
          <w:t>http</w:t>
        </w:r>
        <w:r w:rsidR="00BA007E" w:rsidRPr="005C1C31">
          <w:rPr>
            <w:rFonts w:ascii="Times New Roman" w:eastAsia="Times New Roman" w:hAnsi="Times New Roman" w:cs="Times New Roman"/>
            <w:sz w:val="24"/>
            <w:szCs w:val="24"/>
            <w:u w:val="single"/>
            <w:lang w:eastAsia="ru-RU"/>
          </w:rPr>
          <w:t>://</w:t>
        </w:r>
        <w:r w:rsidR="00BA007E" w:rsidRPr="005C1C31">
          <w:rPr>
            <w:rFonts w:ascii="Times New Roman" w:eastAsia="Times New Roman" w:hAnsi="Times New Roman" w:cs="Times New Roman"/>
            <w:sz w:val="24"/>
            <w:szCs w:val="24"/>
            <w:u w:val="single"/>
            <w:lang w:val="en-US" w:eastAsia="ru-RU"/>
          </w:rPr>
          <w:t>www</w:t>
        </w:r>
        <w:r w:rsidR="00BA007E" w:rsidRPr="005C1C31">
          <w:rPr>
            <w:rFonts w:ascii="Times New Roman" w:eastAsia="Times New Roman" w:hAnsi="Times New Roman" w:cs="Times New Roman"/>
            <w:sz w:val="24"/>
            <w:szCs w:val="24"/>
            <w:u w:val="single"/>
            <w:lang w:eastAsia="ru-RU"/>
          </w:rPr>
          <w:t>.</w:t>
        </w:r>
        <w:proofErr w:type="spellStart"/>
        <w:r w:rsidR="00BA007E" w:rsidRPr="005C1C31">
          <w:rPr>
            <w:rFonts w:ascii="Times New Roman" w:eastAsia="Times New Roman" w:hAnsi="Times New Roman" w:cs="Times New Roman"/>
            <w:sz w:val="24"/>
            <w:szCs w:val="24"/>
            <w:u w:val="single"/>
            <w:lang w:val="en-US" w:eastAsia="ru-RU"/>
          </w:rPr>
          <w:t>homeenglish</w:t>
        </w:r>
        <w:proofErr w:type="spellEnd"/>
        <w:r w:rsidR="00BA007E" w:rsidRPr="005C1C31">
          <w:rPr>
            <w:rFonts w:ascii="Times New Roman" w:eastAsia="Times New Roman" w:hAnsi="Times New Roman" w:cs="Times New Roman"/>
            <w:sz w:val="24"/>
            <w:szCs w:val="24"/>
            <w:u w:val="single"/>
            <w:lang w:eastAsia="ru-RU"/>
          </w:rPr>
          <w:t>.</w:t>
        </w:r>
        <w:proofErr w:type="spellStart"/>
        <w:r w:rsidR="00BA007E" w:rsidRPr="005C1C31">
          <w:rPr>
            <w:rFonts w:ascii="Times New Roman" w:eastAsia="Times New Roman" w:hAnsi="Times New Roman" w:cs="Times New Roman"/>
            <w:sz w:val="24"/>
            <w:szCs w:val="24"/>
            <w:u w:val="single"/>
            <w:lang w:val="en-US" w:eastAsia="ru-RU"/>
          </w:rPr>
          <w:t>ru</w:t>
        </w:r>
        <w:proofErr w:type="spellEnd"/>
      </w:hyperlink>
    </w:p>
    <w:p w:rsidR="00BA007E" w:rsidRPr="005C1C31" w:rsidRDefault="00F32115" w:rsidP="00BA007E">
      <w:pPr>
        <w:widowControl w:val="0"/>
        <w:autoSpaceDE w:val="0"/>
        <w:autoSpaceDN w:val="0"/>
        <w:adjustRightInd w:val="0"/>
        <w:spacing w:after="0"/>
        <w:jc w:val="both"/>
        <w:rPr>
          <w:rFonts w:ascii="Times New Roman" w:eastAsia="Times New Roman" w:hAnsi="Times New Roman" w:cs="Times New Roman"/>
          <w:sz w:val="24"/>
          <w:szCs w:val="24"/>
          <w:u w:val="single"/>
          <w:lang w:eastAsia="ru-RU"/>
        </w:rPr>
      </w:pPr>
      <w:hyperlink r:id="rId10" w:history="1">
        <w:r w:rsidR="00BA007E" w:rsidRPr="005C1C31">
          <w:rPr>
            <w:rFonts w:ascii="Times New Roman" w:eastAsia="Times New Roman" w:hAnsi="Times New Roman" w:cs="Times New Roman"/>
            <w:sz w:val="24"/>
            <w:szCs w:val="24"/>
            <w:u w:val="single"/>
            <w:lang w:eastAsia="ru-RU"/>
          </w:rPr>
          <w:t>http://www.englishteachers.ru</w:t>
        </w:r>
      </w:hyperlink>
    </w:p>
    <w:p w:rsidR="00BA007E" w:rsidRPr="005C1C31" w:rsidRDefault="00F32115" w:rsidP="00BA007E">
      <w:pPr>
        <w:widowControl w:val="0"/>
        <w:autoSpaceDE w:val="0"/>
        <w:autoSpaceDN w:val="0"/>
        <w:adjustRightInd w:val="0"/>
        <w:spacing w:after="0"/>
        <w:jc w:val="both"/>
        <w:rPr>
          <w:rFonts w:ascii="Times New Roman" w:eastAsia="Times New Roman" w:hAnsi="Times New Roman" w:cs="Times New Roman"/>
          <w:sz w:val="24"/>
          <w:szCs w:val="24"/>
          <w:u w:val="single"/>
          <w:lang w:eastAsia="ru-RU"/>
        </w:rPr>
      </w:pPr>
      <w:hyperlink r:id="rId11" w:history="1">
        <w:r w:rsidR="00BA007E" w:rsidRPr="005C1C31">
          <w:rPr>
            <w:rFonts w:ascii="Times New Roman" w:eastAsia="Times New Roman" w:hAnsi="Times New Roman" w:cs="Times New Roman"/>
            <w:sz w:val="24"/>
            <w:szCs w:val="24"/>
            <w:u w:val="single"/>
            <w:lang w:eastAsia="ru-RU"/>
          </w:rPr>
          <w:t>http://metodsovet.su/</w:t>
        </w:r>
      </w:hyperlink>
    </w:p>
    <w:p w:rsidR="00BA007E" w:rsidRPr="005C1C31" w:rsidRDefault="00BA007E" w:rsidP="00BA007E">
      <w:pPr>
        <w:spacing w:after="0"/>
        <w:jc w:val="both"/>
        <w:rPr>
          <w:rFonts w:ascii="Times New Roman" w:eastAsia="Times New Roman" w:hAnsi="Times New Roman" w:cs="Times New Roman"/>
          <w:b/>
          <w:sz w:val="24"/>
          <w:szCs w:val="24"/>
          <w:lang w:eastAsia="ru-RU"/>
        </w:rPr>
      </w:pPr>
      <w:r w:rsidRPr="005C1C31">
        <w:rPr>
          <w:rFonts w:ascii="Times New Roman" w:eastAsia="Times New Roman" w:hAnsi="Times New Roman" w:cs="Times New Roman"/>
          <w:b/>
          <w:sz w:val="24"/>
          <w:szCs w:val="24"/>
          <w:lang w:eastAsia="ru-RU"/>
        </w:rPr>
        <w:t>Учебно-методическое обеспечение курса.</w:t>
      </w:r>
    </w:p>
    <w:p w:rsidR="00BA007E" w:rsidRPr="005C1C31" w:rsidRDefault="00BA007E" w:rsidP="00BA007E">
      <w:pPr>
        <w:numPr>
          <w:ilvl w:val="0"/>
          <w:numId w:val="1"/>
        </w:numPr>
        <w:spacing w:after="0"/>
        <w:ind w:left="0" w:firstLine="0"/>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Афанасьева О.В., Михеева И.В.    </w:t>
      </w:r>
      <w:r w:rsidRPr="005C1C31">
        <w:rPr>
          <w:rFonts w:ascii="Times New Roman" w:eastAsia="Calibri" w:hAnsi="Times New Roman" w:cs="Times New Roman"/>
          <w:sz w:val="24"/>
          <w:szCs w:val="24"/>
          <w:lang w:val="en-US"/>
        </w:rPr>
        <w:t>Rainbow</w:t>
      </w:r>
      <w:r w:rsidRPr="005C1C31">
        <w:rPr>
          <w:rFonts w:ascii="Times New Roman" w:eastAsia="Calibri" w:hAnsi="Times New Roman" w:cs="Times New Roman"/>
          <w:sz w:val="24"/>
          <w:szCs w:val="24"/>
        </w:rPr>
        <w:t xml:space="preserve">  </w:t>
      </w:r>
      <w:r w:rsidRPr="005C1C31">
        <w:rPr>
          <w:rFonts w:ascii="Times New Roman" w:eastAsia="Calibri" w:hAnsi="Times New Roman" w:cs="Times New Roman"/>
          <w:sz w:val="24"/>
          <w:szCs w:val="24"/>
          <w:lang w:val="en-US"/>
        </w:rPr>
        <w:t>English</w:t>
      </w:r>
      <w:r w:rsidRPr="005C1C31">
        <w:rPr>
          <w:rFonts w:ascii="Times New Roman" w:eastAsia="Calibri" w:hAnsi="Times New Roman" w:cs="Times New Roman"/>
          <w:sz w:val="24"/>
          <w:szCs w:val="24"/>
        </w:rPr>
        <w:t xml:space="preserve">: учебник английского языка для учащихся 3 класса\ О.В. Афанасьева  – Москва: Дрофа, 2012 </w:t>
      </w:r>
    </w:p>
    <w:p w:rsidR="00BA007E" w:rsidRPr="005C1C31" w:rsidRDefault="00BA007E" w:rsidP="00BA007E">
      <w:pPr>
        <w:numPr>
          <w:ilvl w:val="0"/>
          <w:numId w:val="1"/>
        </w:numPr>
        <w:spacing w:after="0"/>
        <w:ind w:left="142" w:firstLine="0"/>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Афанасьева О.В., Михеева И.В.    </w:t>
      </w:r>
      <w:proofErr w:type="spellStart"/>
      <w:r w:rsidRPr="005C1C31">
        <w:rPr>
          <w:rFonts w:ascii="Times New Roman" w:eastAsia="Calibri" w:hAnsi="Times New Roman" w:cs="Times New Roman"/>
          <w:sz w:val="24"/>
          <w:szCs w:val="24"/>
        </w:rPr>
        <w:t>Rainbow</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English</w:t>
      </w:r>
      <w:proofErr w:type="spellEnd"/>
      <w:r w:rsidRPr="005C1C31">
        <w:rPr>
          <w:rFonts w:ascii="Times New Roman" w:eastAsia="Calibri" w:hAnsi="Times New Roman" w:cs="Times New Roman"/>
          <w:sz w:val="24"/>
          <w:szCs w:val="24"/>
        </w:rPr>
        <w:t>:   книга для учителя\  О.В. Афанасьева  – Москва: Дрофа, 2012</w:t>
      </w:r>
    </w:p>
    <w:p w:rsidR="00BA007E" w:rsidRPr="005C1C31" w:rsidRDefault="00BA007E" w:rsidP="00BA007E">
      <w:pPr>
        <w:numPr>
          <w:ilvl w:val="0"/>
          <w:numId w:val="1"/>
        </w:numPr>
        <w:spacing w:after="0"/>
        <w:ind w:left="142" w:firstLine="0"/>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Афанасьева О.В., Михеева И.В.  </w:t>
      </w:r>
      <w:proofErr w:type="spellStart"/>
      <w:r w:rsidRPr="005C1C31">
        <w:rPr>
          <w:rFonts w:ascii="Times New Roman" w:eastAsia="Calibri" w:hAnsi="Times New Roman" w:cs="Times New Roman"/>
          <w:sz w:val="24"/>
          <w:szCs w:val="24"/>
        </w:rPr>
        <w:t>Rainbow</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English</w:t>
      </w:r>
      <w:proofErr w:type="spellEnd"/>
      <w:proofErr w:type="gramStart"/>
      <w:r w:rsidRPr="005C1C31">
        <w:rPr>
          <w:rFonts w:ascii="Times New Roman" w:eastAsia="Calibri" w:hAnsi="Times New Roman" w:cs="Times New Roman"/>
          <w:sz w:val="24"/>
          <w:szCs w:val="24"/>
        </w:rPr>
        <w:t xml:space="preserve"> :</w:t>
      </w:r>
      <w:proofErr w:type="gramEnd"/>
      <w:r w:rsidRPr="005C1C31">
        <w:rPr>
          <w:rFonts w:ascii="Times New Roman" w:eastAsia="Calibri" w:hAnsi="Times New Roman" w:cs="Times New Roman"/>
          <w:sz w:val="24"/>
          <w:szCs w:val="24"/>
        </w:rPr>
        <w:t xml:space="preserve"> рабочая тетрадь\  О.В. Афанасьева  – Москва: Дрофа, 2012</w:t>
      </w:r>
    </w:p>
    <w:p w:rsidR="00BA007E" w:rsidRPr="005C1C31" w:rsidRDefault="00BA007E" w:rsidP="00BA007E">
      <w:pPr>
        <w:numPr>
          <w:ilvl w:val="0"/>
          <w:numId w:val="1"/>
        </w:numPr>
        <w:spacing w:after="0"/>
        <w:ind w:left="142" w:firstLine="0"/>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lastRenderedPageBreak/>
        <w:t xml:space="preserve">Афанасьева О.В., Михеева И.В.   </w:t>
      </w:r>
      <w:proofErr w:type="spellStart"/>
      <w:r w:rsidRPr="005C1C31">
        <w:rPr>
          <w:rFonts w:ascii="Times New Roman" w:eastAsia="Calibri" w:hAnsi="Times New Roman" w:cs="Times New Roman"/>
          <w:sz w:val="24"/>
          <w:szCs w:val="24"/>
        </w:rPr>
        <w:t>Rainbow</w:t>
      </w:r>
      <w:proofErr w:type="spellEnd"/>
      <w:r w:rsidRPr="005C1C31">
        <w:rPr>
          <w:rFonts w:ascii="Times New Roman" w:eastAsia="Calibri" w:hAnsi="Times New Roman" w:cs="Times New Roman"/>
          <w:sz w:val="24"/>
          <w:szCs w:val="24"/>
        </w:rPr>
        <w:t xml:space="preserve">  </w:t>
      </w:r>
      <w:proofErr w:type="spellStart"/>
      <w:r w:rsidRPr="005C1C31">
        <w:rPr>
          <w:rFonts w:ascii="Times New Roman" w:eastAsia="Calibri" w:hAnsi="Times New Roman" w:cs="Times New Roman"/>
          <w:sz w:val="24"/>
          <w:szCs w:val="24"/>
        </w:rPr>
        <w:t>English</w:t>
      </w:r>
      <w:proofErr w:type="spellEnd"/>
      <w:proofErr w:type="gramStart"/>
      <w:r w:rsidRPr="005C1C31">
        <w:rPr>
          <w:rFonts w:ascii="Times New Roman" w:eastAsia="Calibri" w:hAnsi="Times New Roman" w:cs="Times New Roman"/>
          <w:sz w:val="24"/>
          <w:szCs w:val="24"/>
        </w:rPr>
        <w:t xml:space="preserve"> :</w:t>
      </w:r>
      <w:proofErr w:type="gramEnd"/>
      <w:r w:rsidRPr="005C1C31">
        <w:rPr>
          <w:rFonts w:ascii="Times New Roman" w:eastAsia="Calibri" w:hAnsi="Times New Roman" w:cs="Times New Roman"/>
          <w:sz w:val="24"/>
          <w:szCs w:val="24"/>
        </w:rPr>
        <w:t xml:space="preserve">  </w:t>
      </w:r>
      <w:r w:rsidRPr="005C1C31">
        <w:rPr>
          <w:rFonts w:ascii="Times New Roman" w:eastAsia="Calibri" w:hAnsi="Times New Roman" w:cs="Times New Roman"/>
          <w:sz w:val="24"/>
          <w:szCs w:val="24"/>
          <w:lang w:val="en-US"/>
        </w:rPr>
        <w:t>CD</w:t>
      </w:r>
      <w:r w:rsidRPr="005C1C31">
        <w:rPr>
          <w:rFonts w:ascii="Times New Roman" w:eastAsia="Calibri" w:hAnsi="Times New Roman" w:cs="Times New Roman"/>
          <w:sz w:val="24"/>
          <w:szCs w:val="24"/>
        </w:rPr>
        <w:t>-</w:t>
      </w:r>
      <w:r w:rsidRPr="005C1C31">
        <w:rPr>
          <w:rFonts w:ascii="Times New Roman" w:eastAsia="Calibri" w:hAnsi="Times New Roman" w:cs="Times New Roman"/>
          <w:sz w:val="24"/>
          <w:szCs w:val="24"/>
          <w:lang w:val="en-US"/>
        </w:rPr>
        <w:t>ROM</w:t>
      </w:r>
      <w:r w:rsidRPr="005C1C31">
        <w:rPr>
          <w:rFonts w:ascii="Times New Roman" w:eastAsia="Calibri" w:hAnsi="Times New Roman" w:cs="Times New Roman"/>
          <w:sz w:val="24"/>
          <w:szCs w:val="24"/>
        </w:rPr>
        <w:t>\  О.В. Афанасьева  – Москва: Дрофа, 2012</w:t>
      </w:r>
    </w:p>
    <w:p w:rsidR="00BA007E" w:rsidRPr="005C1C31" w:rsidRDefault="00BA007E" w:rsidP="00BA007E">
      <w:pPr>
        <w:spacing w:after="0"/>
        <w:contextualSpacing/>
        <w:jc w:val="both"/>
        <w:rPr>
          <w:rFonts w:ascii="Times New Roman" w:eastAsia="Calibri" w:hAnsi="Times New Roman" w:cs="Times New Roman"/>
          <w:b/>
          <w:sz w:val="24"/>
          <w:szCs w:val="24"/>
        </w:rPr>
      </w:pPr>
      <w:r w:rsidRPr="005C1C31">
        <w:rPr>
          <w:rFonts w:ascii="Times New Roman" w:eastAsia="Calibri" w:hAnsi="Times New Roman" w:cs="Times New Roman"/>
          <w:b/>
          <w:sz w:val="24"/>
          <w:szCs w:val="24"/>
        </w:rPr>
        <w:t>Дополнительный учебный материал</w:t>
      </w:r>
    </w:p>
    <w:p w:rsidR="00BA007E" w:rsidRPr="005C1C31" w:rsidRDefault="00BA007E" w:rsidP="00BA007E">
      <w:pPr>
        <w:numPr>
          <w:ilvl w:val="0"/>
          <w:numId w:val="2"/>
        </w:numPr>
        <w:spacing w:after="0"/>
        <w:ind w:left="0" w:firstLine="65"/>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Контрольно-измерительные материалы. Английский язык: 3 класс\ Сост. Г.Г. </w:t>
      </w:r>
      <w:proofErr w:type="spellStart"/>
      <w:r w:rsidRPr="005C1C31">
        <w:rPr>
          <w:rFonts w:ascii="Times New Roman" w:eastAsia="Calibri" w:hAnsi="Times New Roman" w:cs="Times New Roman"/>
          <w:sz w:val="24"/>
          <w:szCs w:val="24"/>
        </w:rPr>
        <w:t>Кулинич</w:t>
      </w:r>
      <w:proofErr w:type="spellEnd"/>
      <w:r w:rsidRPr="005C1C31">
        <w:rPr>
          <w:rFonts w:ascii="Times New Roman" w:eastAsia="Calibri" w:hAnsi="Times New Roman" w:cs="Times New Roman"/>
          <w:sz w:val="24"/>
          <w:szCs w:val="24"/>
        </w:rPr>
        <w:t>. – Москва: ВАКО, 2011</w:t>
      </w:r>
    </w:p>
    <w:p w:rsidR="00BA007E" w:rsidRPr="005C1C31" w:rsidRDefault="00BA007E" w:rsidP="00BA007E">
      <w:pPr>
        <w:numPr>
          <w:ilvl w:val="0"/>
          <w:numId w:val="2"/>
        </w:numPr>
        <w:spacing w:after="0"/>
        <w:ind w:left="0" w:firstLine="65"/>
        <w:contextualSpacing/>
        <w:jc w:val="both"/>
        <w:rPr>
          <w:rFonts w:ascii="Times New Roman" w:eastAsia="Calibri" w:hAnsi="Times New Roman" w:cs="Times New Roman"/>
          <w:sz w:val="24"/>
          <w:szCs w:val="24"/>
        </w:rPr>
      </w:pPr>
      <w:r w:rsidRPr="005C1C31">
        <w:rPr>
          <w:rFonts w:ascii="Times New Roman" w:eastAsia="Calibri" w:hAnsi="Times New Roman" w:cs="Times New Roman"/>
          <w:sz w:val="24"/>
          <w:szCs w:val="24"/>
        </w:rPr>
        <w:t xml:space="preserve">Английский язык детям. </w:t>
      </w:r>
      <w:r w:rsidRPr="005C1C31">
        <w:rPr>
          <w:rFonts w:ascii="Times New Roman" w:eastAsia="Calibri" w:hAnsi="Times New Roman" w:cs="Times New Roman"/>
          <w:sz w:val="24"/>
          <w:szCs w:val="24"/>
          <w:lang w:val="en-US"/>
        </w:rPr>
        <w:t>http</w:t>
      </w:r>
      <w:r w:rsidRPr="005C1C31">
        <w:rPr>
          <w:rFonts w:ascii="Times New Roman" w:eastAsia="Calibri" w:hAnsi="Times New Roman" w:cs="Times New Roman"/>
          <w:sz w:val="24"/>
          <w:szCs w:val="24"/>
        </w:rPr>
        <w:t xml:space="preserve">: </w:t>
      </w:r>
      <w:r w:rsidRPr="005C1C31">
        <w:rPr>
          <w:rFonts w:ascii="Times New Roman" w:eastAsia="Calibri" w:hAnsi="Times New Roman" w:cs="Times New Roman"/>
          <w:sz w:val="24"/>
          <w:szCs w:val="24"/>
          <w:lang w:val="en-US"/>
        </w:rPr>
        <w:t>www</w:t>
      </w:r>
      <w:r w:rsidRPr="005C1C31">
        <w:rPr>
          <w:rFonts w:ascii="Times New Roman" w:eastAsia="Calibri" w:hAnsi="Times New Roman" w:cs="Times New Roman"/>
          <w:sz w:val="24"/>
          <w:szCs w:val="24"/>
        </w:rPr>
        <w:t xml:space="preserve">. </w:t>
      </w:r>
      <w:r w:rsidRPr="005C1C31">
        <w:rPr>
          <w:rFonts w:ascii="Times New Roman" w:eastAsia="Calibri" w:hAnsi="Times New Roman" w:cs="Times New Roman"/>
          <w:sz w:val="24"/>
          <w:szCs w:val="24"/>
          <w:lang w:val="en-US"/>
        </w:rPr>
        <w:t>bilingual</w:t>
      </w:r>
      <w:r w:rsidRPr="005C1C31">
        <w:rPr>
          <w:rFonts w:ascii="Times New Roman" w:eastAsia="Calibri" w:hAnsi="Times New Roman" w:cs="Times New Roman"/>
          <w:sz w:val="24"/>
          <w:szCs w:val="24"/>
        </w:rPr>
        <w:t>.</w:t>
      </w:r>
      <w:proofErr w:type="spellStart"/>
      <w:r w:rsidRPr="005C1C31">
        <w:rPr>
          <w:rFonts w:ascii="Times New Roman" w:eastAsia="Calibri" w:hAnsi="Times New Roman" w:cs="Times New Roman"/>
          <w:sz w:val="24"/>
          <w:szCs w:val="24"/>
          <w:lang w:val="en-US"/>
        </w:rPr>
        <w:t>ru</w:t>
      </w:r>
      <w:proofErr w:type="spellEnd"/>
    </w:p>
    <w:p w:rsidR="00BA007E" w:rsidRPr="005C1C31" w:rsidRDefault="00BA007E" w:rsidP="00BA007E">
      <w:pPr>
        <w:spacing w:after="0"/>
        <w:jc w:val="both"/>
        <w:rPr>
          <w:rFonts w:ascii="Times New Roman" w:eastAsia="Times New Roman" w:hAnsi="Times New Roman" w:cs="Times New Roman"/>
          <w:b/>
          <w:sz w:val="24"/>
          <w:szCs w:val="24"/>
          <w:lang w:eastAsia="ru-RU"/>
        </w:rPr>
      </w:pPr>
      <w:r w:rsidRPr="005C1C31">
        <w:rPr>
          <w:rFonts w:ascii="Times New Roman" w:eastAsia="Times New Roman" w:hAnsi="Times New Roman" w:cs="Times New Roman"/>
          <w:b/>
          <w:sz w:val="24"/>
          <w:szCs w:val="24"/>
          <w:lang w:eastAsia="ru-RU"/>
        </w:rPr>
        <w:t>Образовательные  ресурсы:</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w:t>
      </w:r>
      <w:r w:rsidRPr="005C1C31">
        <w:rPr>
          <w:rFonts w:ascii="Times New Roman" w:eastAsia="Times New Roman" w:hAnsi="Times New Roman" w:cs="Times New Roman"/>
          <w:sz w:val="24"/>
          <w:szCs w:val="24"/>
          <w:lang w:eastAsia="ru-RU"/>
        </w:rPr>
        <w:tab/>
        <w:t>www.askkids.com</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w:t>
      </w:r>
      <w:r w:rsidRPr="005C1C31">
        <w:rPr>
          <w:rFonts w:ascii="Times New Roman" w:eastAsia="Times New Roman" w:hAnsi="Times New Roman" w:cs="Times New Roman"/>
          <w:sz w:val="24"/>
          <w:szCs w:val="24"/>
          <w:lang w:eastAsia="ru-RU"/>
        </w:rPr>
        <w:tab/>
        <w:t>www.learnenglish.org.uk/kids</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3.</w:t>
      </w:r>
      <w:r w:rsidRPr="005C1C31">
        <w:rPr>
          <w:rFonts w:ascii="Times New Roman" w:eastAsia="Times New Roman" w:hAnsi="Times New Roman" w:cs="Times New Roman"/>
          <w:sz w:val="24"/>
          <w:szCs w:val="24"/>
          <w:lang w:eastAsia="ru-RU"/>
        </w:rPr>
        <w:tab/>
        <w:t>www.bilingual.ru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4.</w:t>
      </w:r>
      <w:r w:rsidRPr="005C1C31">
        <w:rPr>
          <w:rFonts w:ascii="Times New Roman" w:eastAsia="Times New Roman" w:hAnsi="Times New Roman" w:cs="Times New Roman"/>
          <w:sz w:val="24"/>
          <w:szCs w:val="24"/>
          <w:lang w:eastAsia="ru-RU"/>
        </w:rPr>
        <w:tab/>
        <w:t>www.abc-english-grammar.com</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5.</w:t>
      </w:r>
      <w:r w:rsidRPr="005C1C31">
        <w:rPr>
          <w:rFonts w:ascii="Times New Roman" w:eastAsia="Times New Roman" w:hAnsi="Times New Roman" w:cs="Times New Roman"/>
          <w:sz w:val="24"/>
          <w:szCs w:val="24"/>
          <w:lang w:eastAsia="ru-RU"/>
        </w:rPr>
        <w:tab/>
        <w:t>www.app.de.mingoville.com</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6.</w:t>
      </w:r>
      <w:r w:rsidRPr="005C1C31">
        <w:rPr>
          <w:rFonts w:ascii="Times New Roman" w:eastAsia="Times New Roman" w:hAnsi="Times New Roman" w:cs="Times New Roman"/>
          <w:sz w:val="24"/>
          <w:szCs w:val="24"/>
          <w:lang w:eastAsia="ru-RU"/>
        </w:rPr>
        <w:tab/>
        <w:t>http://www.1september.ru/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7.</w:t>
      </w:r>
      <w:r w:rsidRPr="005C1C31">
        <w:rPr>
          <w:rFonts w:ascii="Times New Roman" w:eastAsia="Times New Roman" w:hAnsi="Times New Roman" w:cs="Times New Roman"/>
          <w:sz w:val="24"/>
          <w:szCs w:val="24"/>
          <w:lang w:eastAsia="ru-RU"/>
        </w:rPr>
        <w:tab/>
        <w:t>http://www.englishteachers.ru/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8.</w:t>
      </w:r>
      <w:r w:rsidRPr="005C1C31">
        <w:rPr>
          <w:rFonts w:ascii="Times New Roman" w:eastAsia="Times New Roman" w:hAnsi="Times New Roman" w:cs="Times New Roman"/>
          <w:sz w:val="24"/>
          <w:szCs w:val="24"/>
          <w:lang w:eastAsia="ru-RU"/>
        </w:rPr>
        <w:tab/>
        <w:t>http://www.homeenglish.ru/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9.</w:t>
      </w:r>
      <w:r w:rsidRPr="005C1C31">
        <w:rPr>
          <w:rFonts w:ascii="Times New Roman" w:eastAsia="Times New Roman" w:hAnsi="Times New Roman" w:cs="Times New Roman"/>
          <w:sz w:val="24"/>
          <w:szCs w:val="24"/>
          <w:lang w:eastAsia="ru-RU"/>
        </w:rPr>
        <w:tab/>
        <w:t>http://www.study.ru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10.     www.prosv.ru/umk/spotlight</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11.</w:t>
      </w:r>
      <w:r w:rsidRPr="005C1C31">
        <w:rPr>
          <w:rFonts w:ascii="Times New Roman" w:eastAsia="Times New Roman" w:hAnsi="Times New Roman" w:cs="Times New Roman"/>
          <w:sz w:val="24"/>
          <w:szCs w:val="24"/>
          <w:lang w:eastAsia="ru-RU"/>
        </w:rPr>
        <w:tab/>
        <w:t>http://www.bbc.co.uk.children</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12.</w:t>
      </w:r>
      <w:r w:rsidRPr="005C1C31">
        <w:rPr>
          <w:rFonts w:ascii="Times New Roman" w:eastAsia="Times New Roman" w:hAnsi="Times New Roman" w:cs="Times New Roman"/>
          <w:sz w:val="24"/>
          <w:szCs w:val="24"/>
          <w:lang w:eastAsia="ru-RU"/>
        </w:rPr>
        <w:tab/>
        <w:t>http://www.bbc.co.uk/cbeebies</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13.</w:t>
      </w:r>
      <w:r w:rsidRPr="005C1C31">
        <w:rPr>
          <w:rFonts w:ascii="Times New Roman" w:eastAsia="Times New Roman" w:hAnsi="Times New Roman" w:cs="Times New Roman"/>
          <w:sz w:val="24"/>
          <w:szCs w:val="24"/>
          <w:lang w:eastAsia="ru-RU"/>
        </w:rPr>
        <w:tab/>
        <w:t>http://www.macmillanenglish.com/younglearners</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14.</w:t>
      </w:r>
      <w:r w:rsidRPr="005C1C31">
        <w:rPr>
          <w:rFonts w:ascii="Times New Roman" w:eastAsia="Times New Roman" w:hAnsi="Times New Roman" w:cs="Times New Roman"/>
          <w:sz w:val="24"/>
          <w:szCs w:val="24"/>
          <w:lang w:eastAsia="ru-RU"/>
        </w:rPr>
        <w:tab/>
        <w:t>http://pedsovet.su/load</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15.</w:t>
      </w:r>
      <w:r w:rsidRPr="005C1C31">
        <w:rPr>
          <w:rFonts w:ascii="Times New Roman" w:eastAsia="Times New Roman" w:hAnsi="Times New Roman" w:cs="Times New Roman"/>
          <w:sz w:val="24"/>
          <w:szCs w:val="24"/>
          <w:lang w:eastAsia="ru-RU"/>
        </w:rPr>
        <w:tab/>
        <w:t>http://www.school.edu.ru/catalog</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16.</w:t>
      </w:r>
      <w:r w:rsidRPr="005C1C31">
        <w:rPr>
          <w:rFonts w:ascii="Times New Roman" w:eastAsia="Times New Roman" w:hAnsi="Times New Roman" w:cs="Times New Roman"/>
          <w:sz w:val="24"/>
          <w:szCs w:val="24"/>
          <w:lang w:eastAsia="ru-RU"/>
        </w:rPr>
        <w:tab/>
        <w:t>www.englishteachers.ru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17.</w:t>
      </w:r>
      <w:r w:rsidRPr="005C1C31">
        <w:rPr>
          <w:rFonts w:ascii="Times New Roman" w:eastAsia="Times New Roman" w:hAnsi="Times New Roman" w:cs="Times New Roman"/>
          <w:sz w:val="24"/>
          <w:szCs w:val="24"/>
          <w:lang w:eastAsia="ru-RU"/>
        </w:rPr>
        <w:tab/>
        <w:t>www.it-n.ru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18.</w:t>
      </w:r>
      <w:r w:rsidRPr="005C1C31">
        <w:rPr>
          <w:rFonts w:ascii="Times New Roman" w:eastAsia="Times New Roman" w:hAnsi="Times New Roman" w:cs="Times New Roman"/>
          <w:sz w:val="24"/>
          <w:szCs w:val="24"/>
          <w:lang w:eastAsia="ru-RU"/>
        </w:rPr>
        <w:tab/>
        <w:t>www.prosv.ru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19.</w:t>
      </w:r>
      <w:r w:rsidRPr="005C1C31">
        <w:rPr>
          <w:rFonts w:ascii="Times New Roman" w:eastAsia="Times New Roman" w:hAnsi="Times New Roman" w:cs="Times New Roman"/>
          <w:sz w:val="24"/>
          <w:szCs w:val="24"/>
          <w:lang w:eastAsia="ru-RU"/>
        </w:rPr>
        <w:tab/>
        <w:t>www.ruteachers.ru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20.</w:t>
      </w:r>
      <w:r w:rsidRPr="005C1C31">
        <w:rPr>
          <w:rFonts w:ascii="Times New Roman" w:eastAsia="Times New Roman" w:hAnsi="Times New Roman" w:cs="Times New Roman"/>
          <w:sz w:val="24"/>
          <w:szCs w:val="24"/>
          <w:lang w:eastAsia="ru-RU"/>
        </w:rPr>
        <w:tab/>
        <w:t>www.scool-collection.edu.ru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21.</w:t>
      </w:r>
      <w:r w:rsidRPr="005C1C31">
        <w:rPr>
          <w:rFonts w:ascii="Times New Roman" w:eastAsia="Times New Roman" w:hAnsi="Times New Roman" w:cs="Times New Roman"/>
          <w:sz w:val="24"/>
          <w:szCs w:val="24"/>
          <w:lang w:eastAsia="ru-RU"/>
        </w:rPr>
        <w:tab/>
        <w:t>www.do.rkc-74.ru</w:t>
      </w:r>
    </w:p>
    <w:p w:rsidR="00BA007E" w:rsidRPr="005C1C31" w:rsidRDefault="00BA007E" w:rsidP="00BA007E">
      <w:pPr>
        <w:spacing w:after="0"/>
        <w:jc w:val="both"/>
        <w:rPr>
          <w:rFonts w:ascii="Times New Roman" w:eastAsia="Times New Roman" w:hAnsi="Times New Roman" w:cs="Times New Roman"/>
          <w:sz w:val="24"/>
          <w:szCs w:val="24"/>
          <w:lang w:eastAsia="ru-RU"/>
        </w:rPr>
      </w:pPr>
      <w:r w:rsidRPr="005C1C31">
        <w:rPr>
          <w:rFonts w:ascii="Times New Roman" w:eastAsia="Times New Roman" w:hAnsi="Times New Roman" w:cs="Times New Roman"/>
          <w:sz w:val="24"/>
          <w:szCs w:val="24"/>
          <w:lang w:eastAsia="ru-RU"/>
        </w:rPr>
        <w:t>22.</w:t>
      </w:r>
      <w:r w:rsidRPr="005C1C31">
        <w:rPr>
          <w:rFonts w:ascii="Times New Roman" w:eastAsia="Times New Roman" w:hAnsi="Times New Roman" w:cs="Times New Roman"/>
          <w:sz w:val="24"/>
          <w:szCs w:val="24"/>
          <w:lang w:eastAsia="ru-RU"/>
        </w:rPr>
        <w:tab/>
        <w:t>www.sitesforteachers.com</w:t>
      </w:r>
    </w:p>
    <w:p w:rsidR="00BA007E" w:rsidRPr="005C1C31" w:rsidRDefault="00BA007E" w:rsidP="00BA007E">
      <w:pPr>
        <w:spacing w:after="0"/>
        <w:jc w:val="both"/>
        <w:rPr>
          <w:rFonts w:ascii="Times New Roman" w:eastAsia="Times New Roman" w:hAnsi="Times New Roman" w:cs="Times New Roman"/>
          <w:sz w:val="24"/>
          <w:szCs w:val="24"/>
          <w:lang w:eastAsia="ru-RU"/>
        </w:rPr>
      </w:pPr>
    </w:p>
    <w:p w:rsidR="00BA007E" w:rsidRPr="005C1C31" w:rsidRDefault="00BA007E" w:rsidP="00BA007E">
      <w:pPr>
        <w:pStyle w:val="Default"/>
        <w:spacing w:line="276" w:lineRule="auto"/>
        <w:jc w:val="both"/>
      </w:pPr>
      <w:r>
        <w:t>9</w:t>
      </w:r>
      <w:r w:rsidRPr="000102B2">
        <w:t xml:space="preserve">. </w:t>
      </w:r>
      <w:r>
        <w:t>ПЛАНИРУЕМЫЕ РЕЗУЛЬТАТЫ ИЗУЧЕНИЯ УЧЕБНОГО КУРСА</w:t>
      </w:r>
    </w:p>
    <w:p w:rsidR="00BA007E" w:rsidRDefault="00BA007E" w:rsidP="00BA007E">
      <w:pPr>
        <w:pStyle w:val="Default"/>
        <w:spacing w:line="276" w:lineRule="auto"/>
        <w:ind w:firstLine="708"/>
        <w:jc w:val="both"/>
      </w:pPr>
    </w:p>
    <w:p w:rsidR="00BA007E" w:rsidRDefault="00BA007E" w:rsidP="00BA007E">
      <w:pPr>
        <w:pStyle w:val="Default"/>
        <w:spacing w:line="276" w:lineRule="auto"/>
        <w:ind w:firstLine="708"/>
        <w:jc w:val="both"/>
      </w:pPr>
      <w:r>
        <w:t>2 КЛАСС</w:t>
      </w:r>
    </w:p>
    <w:p w:rsidR="00BA007E" w:rsidRPr="00550D68" w:rsidRDefault="00BA007E" w:rsidP="00BA007E">
      <w:pPr>
        <w:pStyle w:val="Default"/>
        <w:spacing w:line="276" w:lineRule="auto"/>
        <w:ind w:firstLine="708"/>
        <w:jc w:val="both"/>
        <w:rPr>
          <w:b/>
        </w:rPr>
      </w:pPr>
      <w:r w:rsidRPr="00550D68">
        <w:rPr>
          <w:b/>
        </w:rPr>
        <w:t>Говорение</w:t>
      </w:r>
    </w:p>
    <w:p w:rsidR="00BA007E" w:rsidRPr="00550D68" w:rsidRDefault="00BA007E" w:rsidP="00BA007E">
      <w:pPr>
        <w:pStyle w:val="Default"/>
        <w:spacing w:line="276" w:lineRule="auto"/>
        <w:ind w:firstLine="708"/>
        <w:jc w:val="both"/>
        <w:rPr>
          <w:b/>
        </w:rPr>
      </w:pPr>
      <w:r w:rsidRPr="00550D68">
        <w:rPr>
          <w:b/>
        </w:rPr>
        <w:t>Обучающийся научится:</w:t>
      </w:r>
    </w:p>
    <w:p w:rsidR="00BA007E" w:rsidRDefault="00BA007E" w:rsidP="00BA007E">
      <w:pPr>
        <w:pStyle w:val="Default"/>
        <w:spacing w:line="276" w:lineRule="auto"/>
        <w:ind w:firstLine="708"/>
        <w:jc w:val="both"/>
      </w:pPr>
      <w:r>
        <w:t xml:space="preserve"> </w:t>
      </w:r>
      <w:r>
        <w:sym w:font="Symbol" w:char="F0B7"/>
      </w:r>
      <w:r>
        <w:t xml:space="preserve"> осуществлять диалогическое общение на элементарном уровне со сверстниками в пределах сфер, тематики и ситуаций общения. </w:t>
      </w:r>
    </w:p>
    <w:p w:rsidR="00BA007E" w:rsidRDefault="00BA007E" w:rsidP="00BA007E">
      <w:pPr>
        <w:pStyle w:val="Default"/>
        <w:spacing w:line="276" w:lineRule="auto"/>
        <w:ind w:firstLine="708"/>
        <w:jc w:val="both"/>
      </w:pPr>
      <w:r>
        <w:sym w:font="Symbol" w:char="F0B7"/>
      </w:r>
      <w:r>
        <w:t xml:space="preserve"> приветствовать собеседника, используя языковые средства, адекватные возрасту собеседника и целям общения; </w:t>
      </w:r>
    </w:p>
    <w:p w:rsidR="00BA007E" w:rsidRDefault="00BA007E" w:rsidP="00BA007E">
      <w:pPr>
        <w:pStyle w:val="Default"/>
        <w:spacing w:line="276" w:lineRule="auto"/>
        <w:ind w:firstLine="708"/>
        <w:jc w:val="both"/>
      </w:pPr>
      <w:r>
        <w:sym w:font="Symbol" w:char="F0B7"/>
      </w:r>
      <w:r>
        <w:t xml:space="preserve"> прощаться после разговора; </w:t>
      </w:r>
    </w:p>
    <w:p w:rsidR="00BA007E" w:rsidRDefault="00BA007E" w:rsidP="00BA007E">
      <w:pPr>
        <w:pStyle w:val="Default"/>
        <w:spacing w:line="276" w:lineRule="auto"/>
        <w:ind w:firstLine="708"/>
        <w:jc w:val="both"/>
      </w:pPr>
      <w:r>
        <w:sym w:font="Symbol" w:char="F0B7"/>
      </w:r>
      <w:r>
        <w:t xml:space="preserve"> описывать человека, животное, предмет, картину;</w:t>
      </w:r>
    </w:p>
    <w:p w:rsidR="00BA007E" w:rsidRPr="00550D68" w:rsidRDefault="00BA007E" w:rsidP="00BA007E">
      <w:pPr>
        <w:pStyle w:val="Default"/>
        <w:spacing w:line="276" w:lineRule="auto"/>
        <w:ind w:firstLine="708"/>
        <w:jc w:val="both"/>
        <w:rPr>
          <w:b/>
        </w:rPr>
      </w:pPr>
      <w:r w:rsidRPr="00550D68">
        <w:rPr>
          <w:b/>
        </w:rPr>
        <w:t>Обучающийся получит возможность научиться:</w:t>
      </w:r>
    </w:p>
    <w:p w:rsidR="00BA007E" w:rsidRDefault="00BA007E" w:rsidP="00BA007E">
      <w:pPr>
        <w:pStyle w:val="Default"/>
        <w:spacing w:line="276" w:lineRule="auto"/>
        <w:ind w:firstLine="708"/>
        <w:jc w:val="both"/>
      </w:pPr>
      <w:r>
        <w:sym w:font="Symbol" w:char="F0D8"/>
      </w:r>
      <w:r>
        <w:t xml:space="preserve"> представляться самому, назвав имя, возраст, место и дату рождения, основное занятие; </w:t>
      </w:r>
    </w:p>
    <w:p w:rsidR="00BA007E" w:rsidRDefault="00BA007E" w:rsidP="00BA007E">
      <w:pPr>
        <w:pStyle w:val="Default"/>
        <w:spacing w:line="276" w:lineRule="auto"/>
        <w:ind w:firstLine="708"/>
        <w:jc w:val="both"/>
      </w:pPr>
      <w:r>
        <w:sym w:font="Symbol" w:char="F0D8"/>
      </w:r>
      <w:r>
        <w:t xml:space="preserve"> запрашивать необходимую информацию о ком-либо или о чем-либо; </w:t>
      </w:r>
    </w:p>
    <w:p w:rsidR="00BA007E" w:rsidRDefault="00BA007E" w:rsidP="00BA007E">
      <w:pPr>
        <w:pStyle w:val="Default"/>
        <w:spacing w:line="276" w:lineRule="auto"/>
        <w:ind w:firstLine="708"/>
        <w:jc w:val="both"/>
      </w:pPr>
      <w:r>
        <w:sym w:font="Symbol" w:char="F0D8"/>
      </w:r>
      <w:r>
        <w:t xml:space="preserve"> приглашать к совместной деятельности (например, к игре), используя при этом адекватные средства; </w:t>
      </w:r>
    </w:p>
    <w:p w:rsidR="00BA007E" w:rsidRPr="00550D68" w:rsidRDefault="00BA007E" w:rsidP="00BA007E">
      <w:pPr>
        <w:pStyle w:val="Default"/>
        <w:spacing w:line="276" w:lineRule="auto"/>
        <w:ind w:firstLine="708"/>
        <w:jc w:val="both"/>
        <w:rPr>
          <w:b/>
        </w:rPr>
      </w:pPr>
      <w:proofErr w:type="spellStart"/>
      <w:r w:rsidRPr="00550D68">
        <w:rPr>
          <w:b/>
        </w:rPr>
        <w:t>Аудирование</w:t>
      </w:r>
      <w:proofErr w:type="spellEnd"/>
      <w:r w:rsidRPr="00550D68">
        <w:rPr>
          <w:b/>
        </w:rPr>
        <w:t xml:space="preserve"> </w:t>
      </w:r>
    </w:p>
    <w:p w:rsidR="00BA007E" w:rsidRPr="00550D68" w:rsidRDefault="00BA007E" w:rsidP="00BA007E">
      <w:pPr>
        <w:pStyle w:val="Default"/>
        <w:spacing w:line="276" w:lineRule="auto"/>
        <w:ind w:firstLine="708"/>
        <w:jc w:val="both"/>
        <w:rPr>
          <w:b/>
        </w:rPr>
      </w:pPr>
      <w:r w:rsidRPr="00550D68">
        <w:rPr>
          <w:b/>
        </w:rPr>
        <w:t xml:space="preserve">Обучающийся научится: </w:t>
      </w:r>
    </w:p>
    <w:p w:rsidR="00BA007E" w:rsidRDefault="00BA007E" w:rsidP="00BA007E">
      <w:pPr>
        <w:pStyle w:val="Default"/>
        <w:spacing w:line="276" w:lineRule="auto"/>
        <w:ind w:firstLine="708"/>
        <w:jc w:val="both"/>
      </w:pPr>
      <w:r>
        <w:sym w:font="Symbol" w:char="F0B7"/>
      </w:r>
      <w:r>
        <w:t xml:space="preserve"> понимать и реагировать на устное высказывание партнеров по общению в пределах сфер, тематики и ситуаций общения, обозначенных программой; </w:t>
      </w:r>
    </w:p>
    <w:p w:rsidR="00BA007E" w:rsidRDefault="00BA007E" w:rsidP="00BA007E">
      <w:pPr>
        <w:pStyle w:val="Default"/>
        <w:spacing w:line="276" w:lineRule="auto"/>
        <w:ind w:firstLine="708"/>
        <w:jc w:val="both"/>
      </w:pPr>
      <w:r>
        <w:sym w:font="Symbol" w:char="F0B7"/>
      </w:r>
      <w:r>
        <w:t xml:space="preserve"> понимать просьбы и указания учителя, сверстников, связанные с учебными и игровыми ситуациями в классе;</w:t>
      </w:r>
    </w:p>
    <w:p w:rsidR="00BA007E" w:rsidRDefault="00BA007E" w:rsidP="00BA007E">
      <w:pPr>
        <w:pStyle w:val="Default"/>
        <w:spacing w:line="276" w:lineRule="auto"/>
        <w:ind w:firstLine="708"/>
        <w:jc w:val="both"/>
      </w:pPr>
      <w:r>
        <w:t xml:space="preserve"> </w:t>
      </w:r>
      <w:r>
        <w:sym w:font="Symbol" w:char="F0B7"/>
      </w:r>
      <w:r>
        <w:t xml:space="preserve"> полностью и точно понимать короткие сообщения, в основном монологического характера, построенные на знакомом учащимся языковом материале. </w:t>
      </w:r>
    </w:p>
    <w:p w:rsidR="00BA007E" w:rsidRPr="00550D68" w:rsidRDefault="00BA007E" w:rsidP="00BA007E">
      <w:pPr>
        <w:pStyle w:val="Default"/>
        <w:spacing w:line="276" w:lineRule="auto"/>
        <w:ind w:firstLine="708"/>
        <w:jc w:val="both"/>
        <w:rPr>
          <w:b/>
        </w:rPr>
      </w:pPr>
      <w:r w:rsidRPr="00550D68">
        <w:rPr>
          <w:b/>
        </w:rPr>
        <w:t xml:space="preserve">Обучающийся получит возможность научиться: </w:t>
      </w:r>
    </w:p>
    <w:p w:rsidR="00BA007E" w:rsidRDefault="00BA007E" w:rsidP="00BA007E">
      <w:pPr>
        <w:pStyle w:val="Default"/>
        <w:spacing w:line="276" w:lineRule="auto"/>
        <w:ind w:firstLine="708"/>
        <w:jc w:val="both"/>
      </w:pPr>
      <w:r>
        <w:sym w:font="Symbol" w:char="F0D8"/>
      </w:r>
      <w:r>
        <w:t xml:space="preserve"> догадываться о значении некоторых слов по контексту;</w:t>
      </w:r>
    </w:p>
    <w:p w:rsidR="00BA007E" w:rsidRDefault="00BA007E" w:rsidP="00BA007E">
      <w:pPr>
        <w:pStyle w:val="Default"/>
        <w:spacing w:line="276" w:lineRule="auto"/>
        <w:ind w:firstLine="708"/>
        <w:jc w:val="both"/>
      </w:pPr>
      <w:r>
        <w:sym w:font="Symbol" w:char="F0D8"/>
      </w:r>
      <w:r>
        <w:t xml:space="preserve"> догадываться о значении слов по словообразовательным элементам или по сходству звучания со словами родного языка;</w:t>
      </w:r>
    </w:p>
    <w:p w:rsidR="00BA007E" w:rsidRPr="00550D68" w:rsidRDefault="00BA007E" w:rsidP="00BA007E">
      <w:pPr>
        <w:pStyle w:val="Default"/>
        <w:spacing w:line="276" w:lineRule="auto"/>
        <w:ind w:firstLine="708"/>
        <w:jc w:val="both"/>
        <w:rPr>
          <w:b/>
        </w:rPr>
      </w:pPr>
      <w:r w:rsidRPr="00550D68">
        <w:rPr>
          <w:b/>
        </w:rPr>
        <w:t xml:space="preserve">Чтение </w:t>
      </w:r>
    </w:p>
    <w:p w:rsidR="00BA007E" w:rsidRPr="00D25320" w:rsidRDefault="00BA007E" w:rsidP="00BA007E">
      <w:pPr>
        <w:pStyle w:val="Default"/>
        <w:spacing w:line="276" w:lineRule="auto"/>
        <w:ind w:firstLine="708"/>
        <w:jc w:val="both"/>
        <w:rPr>
          <w:b/>
        </w:rPr>
      </w:pPr>
      <w:r w:rsidRPr="00D25320">
        <w:rPr>
          <w:b/>
        </w:rPr>
        <w:t xml:space="preserve">Обучающийся научится: </w:t>
      </w:r>
    </w:p>
    <w:p w:rsidR="00BA007E" w:rsidRDefault="00BA007E" w:rsidP="00BA007E">
      <w:pPr>
        <w:pStyle w:val="Default"/>
        <w:spacing w:line="276" w:lineRule="auto"/>
        <w:ind w:firstLine="708"/>
        <w:jc w:val="both"/>
      </w:pPr>
      <w:r>
        <w:sym w:font="Symbol" w:char="F0B7"/>
      </w:r>
      <w:r>
        <w:t xml:space="preserve"> выразительно читать вслух; </w:t>
      </w:r>
    </w:p>
    <w:p w:rsidR="00BA007E" w:rsidRDefault="00BA007E" w:rsidP="00BA007E">
      <w:pPr>
        <w:pStyle w:val="Default"/>
        <w:spacing w:line="276" w:lineRule="auto"/>
        <w:ind w:firstLine="708"/>
        <w:jc w:val="both"/>
      </w:pPr>
      <w:r>
        <w:sym w:font="Symbol" w:char="F0B7"/>
      </w:r>
      <w:r>
        <w:t xml:space="preserve"> читать про себя с целью понимания основного содержания учебных текстов; </w:t>
      </w:r>
    </w:p>
    <w:p w:rsidR="00BA007E" w:rsidRPr="00550D68" w:rsidRDefault="00BA007E" w:rsidP="00BA007E">
      <w:pPr>
        <w:pStyle w:val="Default"/>
        <w:spacing w:line="276" w:lineRule="auto"/>
        <w:ind w:firstLine="708"/>
        <w:jc w:val="both"/>
        <w:rPr>
          <w:b/>
        </w:rPr>
      </w:pPr>
      <w:r w:rsidRPr="00550D68">
        <w:rPr>
          <w:b/>
        </w:rPr>
        <w:t xml:space="preserve">Обучающийся получит возможность научиться: </w:t>
      </w:r>
    </w:p>
    <w:p w:rsidR="00BA007E" w:rsidRDefault="00BA007E" w:rsidP="00BA007E">
      <w:pPr>
        <w:pStyle w:val="Default"/>
        <w:spacing w:line="276" w:lineRule="auto"/>
        <w:ind w:firstLine="708"/>
        <w:jc w:val="both"/>
      </w:pPr>
      <w:r>
        <w:lastRenderedPageBreak/>
        <w:sym w:font="Symbol" w:char="F0B7"/>
      </w:r>
      <w:r>
        <w:t xml:space="preserve"> читать про себя с целью полного и точного понимания содержания учебных текстов, построенных на знакомом учащимся языковом материале или содержащих незнакомые слова, о значении которых можно догадаться;</w:t>
      </w:r>
    </w:p>
    <w:p w:rsidR="00BA007E" w:rsidRDefault="00BA007E" w:rsidP="00BA007E">
      <w:pPr>
        <w:pStyle w:val="Default"/>
        <w:spacing w:line="276" w:lineRule="auto"/>
        <w:ind w:firstLine="708"/>
        <w:jc w:val="both"/>
      </w:pPr>
      <w:r>
        <w:sym w:font="Symbol" w:char="F0B7"/>
      </w:r>
      <w:r>
        <w:t xml:space="preserve"> читать вслух текст, построенный на изученном языковом материале, соблюдая правила произношения и соответствующую интонацию. </w:t>
      </w:r>
    </w:p>
    <w:p w:rsidR="00BA007E" w:rsidRDefault="00BA007E" w:rsidP="00BA007E">
      <w:pPr>
        <w:pStyle w:val="Default"/>
        <w:spacing w:line="276" w:lineRule="auto"/>
        <w:ind w:firstLine="708"/>
        <w:jc w:val="both"/>
        <w:rPr>
          <w:b/>
        </w:rPr>
      </w:pPr>
      <w:r w:rsidRPr="00550D68">
        <w:rPr>
          <w:b/>
        </w:rPr>
        <w:t xml:space="preserve">Письмо </w:t>
      </w:r>
    </w:p>
    <w:p w:rsidR="00BA007E" w:rsidRPr="00550D68" w:rsidRDefault="00BA007E" w:rsidP="00BA007E">
      <w:pPr>
        <w:pStyle w:val="Default"/>
        <w:spacing w:line="276" w:lineRule="auto"/>
        <w:ind w:firstLine="708"/>
        <w:jc w:val="both"/>
        <w:rPr>
          <w:b/>
        </w:rPr>
      </w:pPr>
      <w:r w:rsidRPr="00550D68">
        <w:rPr>
          <w:b/>
        </w:rPr>
        <w:t xml:space="preserve">Обучающийся научится: </w:t>
      </w:r>
    </w:p>
    <w:p w:rsidR="00BA007E" w:rsidRDefault="00BA007E" w:rsidP="00BA007E">
      <w:pPr>
        <w:pStyle w:val="Default"/>
        <w:spacing w:line="276" w:lineRule="auto"/>
        <w:ind w:firstLine="708"/>
        <w:jc w:val="both"/>
      </w:pPr>
      <w:r>
        <w:sym w:font="Symbol" w:char="F0B7"/>
      </w:r>
      <w:r>
        <w:t xml:space="preserve"> списывать текст, вставляя в него пропущенные слова в соответствии с контекстом;</w:t>
      </w:r>
    </w:p>
    <w:p w:rsidR="00BA007E" w:rsidRDefault="00BA007E" w:rsidP="00BA007E">
      <w:pPr>
        <w:pStyle w:val="Default"/>
        <w:spacing w:line="276" w:lineRule="auto"/>
        <w:ind w:firstLine="708"/>
        <w:jc w:val="both"/>
      </w:pPr>
      <w:r>
        <w:t xml:space="preserve"> </w:t>
      </w:r>
      <w:r>
        <w:sym w:font="Symbol" w:char="F0B7"/>
      </w:r>
      <w:r>
        <w:t xml:space="preserve">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BA007E" w:rsidRDefault="00BA007E" w:rsidP="00BA007E">
      <w:pPr>
        <w:pStyle w:val="Default"/>
        <w:spacing w:line="276" w:lineRule="auto"/>
        <w:ind w:firstLine="708"/>
        <w:jc w:val="both"/>
      </w:pPr>
      <w:r>
        <w:t xml:space="preserve"> </w:t>
      </w:r>
      <w:r>
        <w:sym w:font="Symbol" w:char="F0B7"/>
      </w:r>
      <w:r>
        <w:t xml:space="preserve"> составлять подписи к картинкам. </w:t>
      </w:r>
    </w:p>
    <w:p w:rsidR="00BA007E" w:rsidRPr="00550D68" w:rsidRDefault="00BA007E" w:rsidP="00BA007E">
      <w:pPr>
        <w:pStyle w:val="Default"/>
        <w:spacing w:line="276" w:lineRule="auto"/>
        <w:ind w:firstLine="708"/>
        <w:jc w:val="both"/>
        <w:rPr>
          <w:b/>
        </w:rPr>
      </w:pPr>
      <w:r w:rsidRPr="00550D68">
        <w:rPr>
          <w:b/>
        </w:rPr>
        <w:t>Обучающийся получит возможность научиться:</w:t>
      </w:r>
    </w:p>
    <w:p w:rsidR="00BA007E" w:rsidRDefault="00BA007E" w:rsidP="00BA007E">
      <w:pPr>
        <w:pStyle w:val="Default"/>
        <w:spacing w:line="276" w:lineRule="auto"/>
        <w:ind w:firstLine="708"/>
        <w:jc w:val="both"/>
      </w:pPr>
      <w:r>
        <w:t xml:space="preserve"> </w:t>
      </w:r>
      <w:r>
        <w:sym w:font="Symbol" w:char="F0D8"/>
      </w:r>
      <w:r>
        <w:t xml:space="preserve"> письменно отвечать на вопросы по прочитанному тексту (с опорой на текст); </w:t>
      </w:r>
    </w:p>
    <w:p w:rsidR="00BA007E" w:rsidRDefault="00BA007E" w:rsidP="00BA007E">
      <w:pPr>
        <w:pStyle w:val="Default"/>
        <w:spacing w:line="276" w:lineRule="auto"/>
        <w:ind w:firstLine="708"/>
        <w:jc w:val="both"/>
      </w:pPr>
      <w:r>
        <w:sym w:font="Symbol" w:char="F0D8"/>
      </w:r>
      <w:r>
        <w:t xml:space="preserve">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 </w:t>
      </w:r>
    </w:p>
    <w:p w:rsidR="00BA007E" w:rsidRDefault="00BA007E" w:rsidP="00BA007E">
      <w:pPr>
        <w:pStyle w:val="Default"/>
        <w:spacing w:line="276" w:lineRule="auto"/>
        <w:ind w:firstLine="708"/>
        <w:jc w:val="both"/>
        <w:rPr>
          <w:b/>
        </w:rPr>
      </w:pPr>
      <w:r w:rsidRPr="00550D68">
        <w:rPr>
          <w:b/>
        </w:rPr>
        <w:t xml:space="preserve">Языковые средства и навыки оперирования ими </w:t>
      </w:r>
    </w:p>
    <w:p w:rsidR="00BA007E" w:rsidRPr="00550D68" w:rsidRDefault="00BA007E" w:rsidP="00BA007E">
      <w:pPr>
        <w:pStyle w:val="Default"/>
        <w:spacing w:line="276" w:lineRule="auto"/>
        <w:ind w:firstLine="708"/>
        <w:jc w:val="both"/>
        <w:rPr>
          <w:b/>
        </w:rPr>
      </w:pPr>
      <w:r w:rsidRPr="00550D68">
        <w:rPr>
          <w:b/>
        </w:rPr>
        <w:t xml:space="preserve">Графика, каллиграфия, орфография </w:t>
      </w:r>
    </w:p>
    <w:p w:rsidR="00BA007E" w:rsidRDefault="00BA007E" w:rsidP="00BA007E">
      <w:pPr>
        <w:pStyle w:val="Default"/>
        <w:spacing w:line="276" w:lineRule="auto"/>
        <w:ind w:firstLine="708"/>
        <w:jc w:val="both"/>
      </w:pPr>
      <w:r>
        <w:rPr>
          <w:b/>
        </w:rPr>
        <w:t>Обучающийся</w:t>
      </w:r>
      <w:r w:rsidRPr="001D12DC">
        <w:rPr>
          <w:b/>
        </w:rPr>
        <w:t xml:space="preserve"> научится</w:t>
      </w:r>
      <w:r>
        <w:t>:</w:t>
      </w:r>
    </w:p>
    <w:p w:rsidR="00BA007E" w:rsidRDefault="00BA007E" w:rsidP="00BA007E">
      <w:pPr>
        <w:pStyle w:val="Default"/>
        <w:spacing w:line="276" w:lineRule="auto"/>
        <w:ind w:firstLine="708"/>
        <w:jc w:val="both"/>
      </w:pPr>
      <w:r>
        <w:t xml:space="preserve"> </w:t>
      </w:r>
      <w:r>
        <w:sym w:font="Symbol" w:char="F0B7"/>
      </w:r>
      <w:r>
        <w:t xml:space="preserve"> воспроизводить графически и каллиграфически корректно все буквы английского алфавита (печатное написание букв, буквосочетаний, слов); </w:t>
      </w:r>
    </w:p>
    <w:p w:rsidR="00BA007E" w:rsidRDefault="00BA007E" w:rsidP="00BA007E">
      <w:pPr>
        <w:pStyle w:val="Default"/>
        <w:spacing w:line="276" w:lineRule="auto"/>
        <w:ind w:firstLine="708"/>
        <w:jc w:val="both"/>
      </w:pPr>
      <w:r>
        <w:sym w:font="Symbol" w:char="F0B7"/>
      </w:r>
      <w:r>
        <w:t xml:space="preserve"> пользоваться английским алфавитом, знать последовательность букв в нем;</w:t>
      </w:r>
    </w:p>
    <w:p w:rsidR="00BA007E" w:rsidRDefault="00BA007E" w:rsidP="00BA007E">
      <w:pPr>
        <w:pStyle w:val="Default"/>
        <w:spacing w:line="276" w:lineRule="auto"/>
        <w:ind w:firstLine="708"/>
        <w:jc w:val="both"/>
      </w:pPr>
      <w:r>
        <w:t xml:space="preserve"> </w:t>
      </w:r>
      <w:r>
        <w:sym w:font="Symbol" w:char="F0B7"/>
      </w:r>
      <w:r>
        <w:t xml:space="preserve"> отличать буквы от знаков транскрипции. </w:t>
      </w:r>
    </w:p>
    <w:p w:rsidR="00BA007E" w:rsidRDefault="00BA007E" w:rsidP="00BA007E">
      <w:pPr>
        <w:pStyle w:val="Default"/>
        <w:spacing w:line="276" w:lineRule="auto"/>
        <w:ind w:firstLine="708"/>
        <w:jc w:val="both"/>
      </w:pPr>
      <w:r>
        <w:sym w:font="Symbol" w:char="F0B7"/>
      </w:r>
      <w:r>
        <w:t xml:space="preserve"> применять основные правила чтения и орфографии (умение их применять при чтении и письме).</w:t>
      </w:r>
    </w:p>
    <w:p w:rsidR="00BA007E" w:rsidRDefault="00BA007E" w:rsidP="00BA007E">
      <w:pPr>
        <w:pStyle w:val="Default"/>
        <w:spacing w:line="276" w:lineRule="auto"/>
        <w:ind w:firstLine="708"/>
        <w:jc w:val="both"/>
      </w:pPr>
      <w:r w:rsidRPr="001D12DC">
        <w:rPr>
          <w:b/>
        </w:rPr>
        <w:t>Обучающийся получит возможность научиться</w:t>
      </w:r>
      <w:r>
        <w:t>:</w:t>
      </w:r>
    </w:p>
    <w:p w:rsidR="00BA007E" w:rsidRDefault="00BA007E" w:rsidP="00BA007E">
      <w:pPr>
        <w:pStyle w:val="Default"/>
        <w:spacing w:line="276" w:lineRule="auto"/>
        <w:ind w:firstLine="708"/>
        <w:jc w:val="both"/>
      </w:pPr>
      <w:r>
        <w:t xml:space="preserve"> </w:t>
      </w:r>
      <w:r>
        <w:sym w:font="Symbol" w:char="F0D8"/>
      </w:r>
      <w:r>
        <w:t xml:space="preserve"> группировать слова в соответствии с изученными правилами чтения; </w:t>
      </w:r>
    </w:p>
    <w:p w:rsidR="00BA007E" w:rsidRDefault="00BA007E" w:rsidP="00BA007E">
      <w:pPr>
        <w:pStyle w:val="Default"/>
        <w:spacing w:line="276" w:lineRule="auto"/>
        <w:ind w:firstLine="708"/>
        <w:jc w:val="both"/>
      </w:pPr>
      <w:r>
        <w:sym w:font="Symbol" w:char="F0D8"/>
      </w:r>
      <w:r>
        <w:t xml:space="preserve"> уточнять написание слова по словарю </w:t>
      </w:r>
    </w:p>
    <w:p w:rsidR="00BA007E" w:rsidRDefault="00BA007E" w:rsidP="00BA007E">
      <w:pPr>
        <w:pStyle w:val="Default"/>
        <w:spacing w:line="276" w:lineRule="auto"/>
        <w:ind w:firstLine="708"/>
        <w:jc w:val="both"/>
      </w:pPr>
      <w:r w:rsidRPr="001D12DC">
        <w:rPr>
          <w:b/>
        </w:rPr>
        <w:t>Фонетическая сторона речи</w:t>
      </w:r>
    </w:p>
    <w:p w:rsidR="00BA007E" w:rsidRDefault="00BA007E" w:rsidP="00BA007E">
      <w:pPr>
        <w:pStyle w:val="Default"/>
        <w:spacing w:line="276" w:lineRule="auto"/>
        <w:ind w:firstLine="708"/>
        <w:jc w:val="both"/>
      </w:pPr>
      <w:r w:rsidRPr="001D12DC">
        <w:rPr>
          <w:b/>
        </w:rPr>
        <w:t xml:space="preserve"> Обучающийся научится</w:t>
      </w:r>
      <w:r>
        <w:t>:</w:t>
      </w:r>
    </w:p>
    <w:p w:rsidR="00BA007E" w:rsidRDefault="00BA007E" w:rsidP="00BA007E">
      <w:pPr>
        <w:pStyle w:val="Default"/>
        <w:spacing w:line="276" w:lineRule="auto"/>
        <w:ind w:firstLine="708"/>
        <w:jc w:val="both"/>
      </w:pPr>
      <w:r>
        <w:t xml:space="preserve"> </w:t>
      </w:r>
      <w:r>
        <w:sym w:font="Symbol" w:char="F0B7"/>
      </w:r>
      <w:r>
        <w:t xml:space="preserve"> произносить все звуки английского алфавита; </w:t>
      </w:r>
    </w:p>
    <w:p w:rsidR="00BA007E" w:rsidRDefault="00BA007E" w:rsidP="00BA007E">
      <w:pPr>
        <w:pStyle w:val="Default"/>
        <w:spacing w:line="276" w:lineRule="auto"/>
        <w:ind w:firstLine="708"/>
        <w:jc w:val="both"/>
      </w:pPr>
      <w:r>
        <w:lastRenderedPageBreak/>
        <w:sym w:font="Symbol" w:char="F0B7"/>
      </w:r>
      <w:r>
        <w:t xml:space="preserve"> различать на слух звуки английского и русского алфавита; </w:t>
      </w:r>
    </w:p>
    <w:p w:rsidR="00BA007E" w:rsidRDefault="00BA007E" w:rsidP="00BA007E">
      <w:pPr>
        <w:pStyle w:val="Default"/>
        <w:spacing w:line="276" w:lineRule="auto"/>
        <w:ind w:firstLine="708"/>
        <w:jc w:val="both"/>
      </w:pPr>
      <w:r w:rsidRPr="001D12DC">
        <w:rPr>
          <w:b/>
        </w:rPr>
        <w:t>Обучающийся получит возможность научиться</w:t>
      </w:r>
      <w:r>
        <w:t>:</w:t>
      </w:r>
    </w:p>
    <w:p w:rsidR="00BA007E" w:rsidRDefault="00BA007E" w:rsidP="00BA007E">
      <w:pPr>
        <w:pStyle w:val="Default"/>
        <w:spacing w:line="276" w:lineRule="auto"/>
        <w:ind w:firstLine="708"/>
        <w:jc w:val="both"/>
      </w:pPr>
      <w:r>
        <w:sym w:font="Symbol" w:char="F0D8"/>
      </w:r>
      <w:r>
        <w:t xml:space="preserve"> читать изучаемые слова по транскрипции;</w:t>
      </w:r>
    </w:p>
    <w:p w:rsidR="00BA007E" w:rsidRDefault="00BA007E" w:rsidP="00BA007E">
      <w:pPr>
        <w:pStyle w:val="Default"/>
        <w:spacing w:line="276" w:lineRule="auto"/>
        <w:ind w:firstLine="708"/>
        <w:jc w:val="both"/>
      </w:pPr>
      <w:r>
        <w:sym w:font="Symbol" w:char="F0D8"/>
      </w:r>
      <w:r>
        <w:t xml:space="preserve"> </w:t>
      </w:r>
      <w:proofErr w:type="gramStart"/>
      <w:r>
        <w:t>адекватное</w:t>
      </w:r>
      <w:proofErr w:type="gramEnd"/>
      <w:r>
        <w:t xml:space="preserve">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 </w:t>
      </w:r>
    </w:p>
    <w:p w:rsidR="00BA007E" w:rsidRDefault="00BA007E" w:rsidP="00BA007E">
      <w:pPr>
        <w:pStyle w:val="Default"/>
        <w:spacing w:line="276" w:lineRule="auto"/>
        <w:ind w:firstLine="708"/>
        <w:jc w:val="both"/>
        <w:rPr>
          <w:b/>
        </w:rPr>
      </w:pPr>
      <w:r w:rsidRPr="001D12DC">
        <w:rPr>
          <w:b/>
        </w:rPr>
        <w:t xml:space="preserve">Лексическая сторона речи </w:t>
      </w:r>
    </w:p>
    <w:p w:rsidR="00BA007E" w:rsidRDefault="00BA007E" w:rsidP="00BA007E">
      <w:pPr>
        <w:pStyle w:val="Default"/>
        <w:spacing w:line="276" w:lineRule="auto"/>
        <w:ind w:firstLine="708"/>
        <w:jc w:val="both"/>
      </w:pPr>
      <w:r w:rsidRPr="001D12DC">
        <w:rPr>
          <w:b/>
        </w:rPr>
        <w:t>Обучающийся научится</w:t>
      </w:r>
      <w:r>
        <w:t>:</w:t>
      </w:r>
    </w:p>
    <w:p w:rsidR="00BA007E" w:rsidRDefault="00BA007E" w:rsidP="00BA007E">
      <w:pPr>
        <w:pStyle w:val="Default"/>
        <w:spacing w:line="276" w:lineRule="auto"/>
        <w:ind w:firstLine="708"/>
        <w:jc w:val="both"/>
      </w:pPr>
      <w:r>
        <w:sym w:font="Symbol" w:char="F0B7"/>
      </w:r>
      <w:r>
        <w:t xml:space="preserve"> узнавать в письменном и устном тексте изученные лексические единицы, в том числе словосочетания, в пределах тематики;</w:t>
      </w:r>
    </w:p>
    <w:p w:rsidR="00BA007E" w:rsidRDefault="00BA007E" w:rsidP="00BA007E">
      <w:pPr>
        <w:pStyle w:val="Default"/>
        <w:spacing w:line="276" w:lineRule="auto"/>
        <w:ind w:firstLine="708"/>
        <w:jc w:val="both"/>
      </w:pPr>
      <w:r>
        <w:t xml:space="preserve"> </w:t>
      </w:r>
      <w:r>
        <w:sym w:font="Symbol" w:char="F0B7"/>
      </w:r>
      <w:r>
        <w:t xml:space="preserve"> употреблять в процессе общения активную лексику в соответствии с коммуникативной задачей; </w:t>
      </w:r>
    </w:p>
    <w:p w:rsidR="00BA007E" w:rsidRDefault="00BA007E" w:rsidP="00BA007E">
      <w:pPr>
        <w:pStyle w:val="Default"/>
        <w:spacing w:line="276" w:lineRule="auto"/>
        <w:ind w:firstLine="708"/>
        <w:jc w:val="both"/>
      </w:pPr>
      <w:r w:rsidRPr="001D12DC">
        <w:rPr>
          <w:b/>
        </w:rPr>
        <w:t>Обучающийся получит возможность научиться</w:t>
      </w:r>
      <w:r>
        <w:t>:</w:t>
      </w:r>
    </w:p>
    <w:p w:rsidR="00BA007E" w:rsidRDefault="00BA007E" w:rsidP="00BA007E">
      <w:pPr>
        <w:pStyle w:val="Default"/>
        <w:spacing w:line="276" w:lineRule="auto"/>
        <w:ind w:firstLine="708"/>
        <w:jc w:val="both"/>
      </w:pPr>
      <w:r>
        <w:t xml:space="preserve"> </w:t>
      </w:r>
      <w:r>
        <w:sym w:font="Symbol" w:char="F0D8"/>
      </w:r>
      <w:r>
        <w:t xml:space="preserve"> узнавать простые словообразовательные элементы; </w:t>
      </w:r>
    </w:p>
    <w:p w:rsidR="00BA007E" w:rsidRDefault="00BA007E" w:rsidP="00BA007E">
      <w:pPr>
        <w:pStyle w:val="Default"/>
        <w:spacing w:line="276" w:lineRule="auto"/>
        <w:ind w:firstLine="708"/>
        <w:jc w:val="both"/>
      </w:pPr>
      <w:r>
        <w:sym w:font="Symbol" w:char="F0D8"/>
      </w:r>
      <w:r>
        <w:t xml:space="preserve"> опираться на языковую догадку в процессе чтения и </w:t>
      </w:r>
      <w:proofErr w:type="spellStart"/>
      <w:r>
        <w:t>аудирования</w:t>
      </w:r>
      <w:proofErr w:type="spellEnd"/>
      <w:r>
        <w:t xml:space="preserve"> (интернациональные и сложные слова).</w:t>
      </w:r>
    </w:p>
    <w:p w:rsidR="00BA007E" w:rsidRDefault="00BA007E" w:rsidP="00BA007E">
      <w:pPr>
        <w:pStyle w:val="Default"/>
        <w:spacing w:line="276" w:lineRule="auto"/>
        <w:ind w:firstLine="708"/>
        <w:jc w:val="both"/>
      </w:pPr>
      <w:r>
        <w:sym w:font="Symbol" w:char="F0D8"/>
      </w:r>
      <w:r>
        <w:t xml:space="preserve"> узнавать лексические единицы, простейшие устойчивые словосочетания, </w:t>
      </w:r>
    </w:p>
    <w:p w:rsidR="00BA007E" w:rsidRDefault="00BA007E" w:rsidP="00BA007E">
      <w:pPr>
        <w:pStyle w:val="Default"/>
        <w:spacing w:line="276" w:lineRule="auto"/>
        <w:ind w:firstLine="708"/>
        <w:jc w:val="both"/>
      </w:pPr>
      <w:r w:rsidRPr="001D12DC">
        <w:rPr>
          <w:b/>
        </w:rPr>
        <w:t>Грамматическая сторона речи</w:t>
      </w:r>
      <w:r>
        <w:t xml:space="preserve"> </w:t>
      </w:r>
    </w:p>
    <w:p w:rsidR="00BA007E" w:rsidRDefault="00BA007E" w:rsidP="00BA007E">
      <w:pPr>
        <w:pStyle w:val="Default"/>
        <w:spacing w:line="276" w:lineRule="auto"/>
        <w:ind w:firstLine="708"/>
        <w:jc w:val="both"/>
      </w:pPr>
      <w:r>
        <w:rPr>
          <w:b/>
        </w:rPr>
        <w:t xml:space="preserve">Обучающийся </w:t>
      </w:r>
      <w:r w:rsidRPr="001D12DC">
        <w:rPr>
          <w:b/>
        </w:rPr>
        <w:t xml:space="preserve"> научится</w:t>
      </w:r>
      <w:r>
        <w:t>:</w:t>
      </w:r>
    </w:p>
    <w:p w:rsidR="00BA007E" w:rsidRDefault="00BA007E" w:rsidP="00BA007E">
      <w:pPr>
        <w:pStyle w:val="Default"/>
        <w:spacing w:line="276" w:lineRule="auto"/>
        <w:ind w:firstLine="708"/>
        <w:jc w:val="both"/>
      </w:pPr>
      <w:r>
        <w:sym w:font="Symbol" w:char="F0B7"/>
      </w:r>
      <w:r>
        <w:t xml:space="preserve"> употреблять речевые образцы с глаголами </w:t>
      </w:r>
      <w:proofErr w:type="spellStart"/>
      <w:r>
        <w:t>to</w:t>
      </w:r>
      <w:proofErr w:type="spellEnd"/>
      <w:r>
        <w:t xml:space="preserve"> </w:t>
      </w:r>
      <w:proofErr w:type="spellStart"/>
      <w:r>
        <w:t>have</w:t>
      </w:r>
      <w:proofErr w:type="spellEnd"/>
      <w:r>
        <w:t xml:space="preserve">, </w:t>
      </w:r>
      <w:proofErr w:type="spellStart"/>
      <w:r>
        <w:t>to</w:t>
      </w:r>
      <w:proofErr w:type="spellEnd"/>
      <w:r>
        <w:t xml:space="preserve"> </w:t>
      </w:r>
      <w:proofErr w:type="spellStart"/>
      <w:r>
        <w:t>be</w:t>
      </w:r>
      <w:proofErr w:type="spellEnd"/>
      <w:r>
        <w:t xml:space="preserve">, модальными и смысловыми глаголами в настоящем времени; </w:t>
      </w:r>
    </w:p>
    <w:p w:rsidR="00BA007E" w:rsidRDefault="00BA007E" w:rsidP="00BA007E">
      <w:pPr>
        <w:pStyle w:val="Default"/>
        <w:spacing w:line="276" w:lineRule="auto"/>
        <w:ind w:firstLine="708"/>
        <w:jc w:val="both"/>
      </w:pPr>
      <w:r>
        <w:sym w:font="Symbol" w:char="F0B7"/>
      </w:r>
      <w:r>
        <w:t xml:space="preserve"> употреблять правильный порядок слов в предложении; </w:t>
      </w:r>
    </w:p>
    <w:p w:rsidR="00BA007E" w:rsidRDefault="00BA007E" w:rsidP="00BA007E">
      <w:pPr>
        <w:pStyle w:val="Default"/>
        <w:spacing w:line="276" w:lineRule="auto"/>
        <w:ind w:firstLine="708"/>
        <w:jc w:val="both"/>
      </w:pPr>
      <w:r>
        <w:sym w:font="Symbol" w:char="F0B7"/>
      </w:r>
      <w:r>
        <w:t xml:space="preserve"> употреблять единственное и множественное число; </w:t>
      </w:r>
    </w:p>
    <w:p w:rsidR="00BA007E" w:rsidRDefault="00BA007E" w:rsidP="00BA007E">
      <w:pPr>
        <w:pStyle w:val="Default"/>
        <w:spacing w:line="276" w:lineRule="auto"/>
        <w:ind w:firstLine="708"/>
        <w:jc w:val="both"/>
        <w:rPr>
          <w:b/>
        </w:rPr>
      </w:pPr>
      <w:r w:rsidRPr="00D25320">
        <w:rPr>
          <w:b/>
        </w:rPr>
        <w:t>Обучающийся получит возможность научиться:</w:t>
      </w:r>
    </w:p>
    <w:p w:rsidR="00BA007E" w:rsidRPr="005C1C31" w:rsidRDefault="00BA007E" w:rsidP="00BA007E">
      <w:pPr>
        <w:pStyle w:val="Default"/>
        <w:spacing w:line="276" w:lineRule="auto"/>
        <w:ind w:firstLine="708"/>
        <w:jc w:val="both"/>
      </w:pPr>
      <w:r>
        <w:sym w:font="Symbol" w:char="F0D8"/>
      </w:r>
      <w:r>
        <w:t xml:space="preserve"> распознавать в тексте и дифференцировать слова по определенным признакам (существительные, прилагательные, модальные/смысловые глаголы). </w:t>
      </w:r>
    </w:p>
    <w:p w:rsidR="00BA007E" w:rsidRDefault="00BA007E" w:rsidP="00BA007E">
      <w:pPr>
        <w:pStyle w:val="Default"/>
        <w:spacing w:line="276" w:lineRule="auto"/>
        <w:ind w:firstLine="708"/>
        <w:jc w:val="both"/>
      </w:pPr>
    </w:p>
    <w:p w:rsidR="00BA007E" w:rsidRDefault="00BA007E" w:rsidP="00BA007E">
      <w:pPr>
        <w:pStyle w:val="Default"/>
        <w:spacing w:line="276" w:lineRule="auto"/>
        <w:ind w:firstLine="708"/>
        <w:jc w:val="both"/>
      </w:pPr>
      <w:r>
        <w:t>3 КЛАСС</w:t>
      </w:r>
    </w:p>
    <w:p w:rsidR="00BA007E" w:rsidRPr="00550D68" w:rsidRDefault="00BA007E" w:rsidP="00BA007E">
      <w:pPr>
        <w:pStyle w:val="Default"/>
        <w:spacing w:line="276" w:lineRule="auto"/>
        <w:ind w:firstLine="708"/>
        <w:jc w:val="both"/>
        <w:rPr>
          <w:b/>
        </w:rPr>
      </w:pPr>
      <w:r w:rsidRPr="00550D68">
        <w:rPr>
          <w:b/>
        </w:rPr>
        <w:t>Говорение</w:t>
      </w:r>
    </w:p>
    <w:p w:rsidR="00BA007E" w:rsidRPr="00550D68" w:rsidRDefault="00BA007E" w:rsidP="00BA007E">
      <w:pPr>
        <w:pStyle w:val="Default"/>
        <w:spacing w:line="276" w:lineRule="auto"/>
        <w:ind w:firstLine="708"/>
        <w:jc w:val="both"/>
        <w:rPr>
          <w:b/>
        </w:rPr>
      </w:pPr>
      <w:r w:rsidRPr="00550D68">
        <w:rPr>
          <w:b/>
        </w:rPr>
        <w:t>Обучающийся 3-го класса научится:</w:t>
      </w:r>
    </w:p>
    <w:p w:rsidR="00BA007E" w:rsidRDefault="00BA007E" w:rsidP="00BA007E">
      <w:pPr>
        <w:pStyle w:val="Default"/>
        <w:spacing w:line="276" w:lineRule="auto"/>
        <w:ind w:firstLine="708"/>
        <w:jc w:val="both"/>
      </w:pPr>
      <w:r>
        <w:t xml:space="preserve"> </w:t>
      </w:r>
      <w:r>
        <w:sym w:font="Symbol" w:char="F0B7"/>
      </w:r>
      <w:r>
        <w:t xml:space="preserve"> осуществлять диалогическое общение на элементарном уровне </w:t>
      </w:r>
      <w:proofErr w:type="gramStart"/>
      <w:r>
        <w:t>со</w:t>
      </w:r>
      <w:proofErr w:type="gramEnd"/>
      <w:r>
        <w:t xml:space="preserve"> взрослыми и сверстниками, в том числе и с носителями иностранного языка, в пределах сфер, тематики и ситуаций общения. </w:t>
      </w:r>
    </w:p>
    <w:p w:rsidR="00BA007E" w:rsidRDefault="00BA007E" w:rsidP="00BA007E">
      <w:pPr>
        <w:pStyle w:val="Default"/>
        <w:spacing w:line="276" w:lineRule="auto"/>
        <w:ind w:firstLine="708"/>
        <w:jc w:val="both"/>
      </w:pPr>
      <w:r>
        <w:lastRenderedPageBreak/>
        <w:sym w:font="Symbol" w:char="F0B7"/>
      </w:r>
      <w:r>
        <w:t xml:space="preserve"> </w:t>
      </w:r>
      <w:proofErr w:type="gramStart"/>
      <w:r>
        <w:t xml:space="preserve">порождать элементарные связные высказывания о себе и окружающем мире, о прочитанном, увиденном, услышанном, выражая при этом свое отношение; </w:t>
      </w:r>
      <w:proofErr w:type="gramEnd"/>
    </w:p>
    <w:p w:rsidR="00BA007E" w:rsidRDefault="00BA007E" w:rsidP="00BA007E">
      <w:pPr>
        <w:pStyle w:val="Default"/>
        <w:spacing w:line="276" w:lineRule="auto"/>
        <w:ind w:firstLine="708"/>
        <w:jc w:val="both"/>
      </w:pPr>
      <w:r>
        <w:sym w:font="Symbol" w:char="F0B7"/>
      </w:r>
      <w:r>
        <w:t xml:space="preserve"> приветствовать собеседника, используя языковые средства, адекватные возрасту собеседника и целям общения; </w:t>
      </w:r>
      <w:r>
        <w:sym w:font="Symbol" w:char="F0B7"/>
      </w:r>
      <w:r>
        <w:t xml:space="preserve"> прощаться после разговора, используя при этом разные речевые клише; </w:t>
      </w:r>
    </w:p>
    <w:p w:rsidR="00BA007E" w:rsidRDefault="00BA007E" w:rsidP="00BA007E">
      <w:pPr>
        <w:pStyle w:val="Default"/>
        <w:spacing w:line="276" w:lineRule="auto"/>
        <w:ind w:firstLine="708"/>
        <w:jc w:val="both"/>
      </w:pPr>
      <w:r>
        <w:sym w:font="Symbol" w:char="F0B7"/>
      </w:r>
      <w:r>
        <w:t xml:space="preserve"> описывать человека, животное, предмет, картину;</w:t>
      </w:r>
    </w:p>
    <w:p w:rsidR="00BA007E" w:rsidRDefault="00BA007E" w:rsidP="00BA007E">
      <w:pPr>
        <w:pStyle w:val="Default"/>
        <w:spacing w:line="276" w:lineRule="auto"/>
        <w:ind w:firstLine="708"/>
        <w:jc w:val="both"/>
      </w:pPr>
      <w:r>
        <w:sym w:font="Symbol" w:char="F0B7"/>
      </w:r>
      <w:r>
        <w:t xml:space="preserve"> рассказывать о ком-то, о происшедшем событии. </w:t>
      </w:r>
    </w:p>
    <w:p w:rsidR="00BA007E" w:rsidRPr="00550D68" w:rsidRDefault="00BA007E" w:rsidP="00BA007E">
      <w:pPr>
        <w:pStyle w:val="Default"/>
        <w:spacing w:line="276" w:lineRule="auto"/>
        <w:ind w:firstLine="708"/>
        <w:jc w:val="both"/>
        <w:rPr>
          <w:b/>
        </w:rPr>
      </w:pPr>
      <w:r w:rsidRPr="00550D68">
        <w:rPr>
          <w:b/>
        </w:rPr>
        <w:t>Обучающийся 3-го класса получит возможность научиться:</w:t>
      </w:r>
    </w:p>
    <w:p w:rsidR="00BA007E" w:rsidRDefault="00BA007E" w:rsidP="00BA007E">
      <w:pPr>
        <w:pStyle w:val="Default"/>
        <w:spacing w:line="276" w:lineRule="auto"/>
        <w:ind w:firstLine="708"/>
        <w:jc w:val="both"/>
      </w:pPr>
      <w:r>
        <w:sym w:font="Symbol" w:char="F0D8"/>
      </w:r>
      <w:r>
        <w:t xml:space="preserve"> представляться самому, назвав имя, возраст, место и дату рождения, основное занятие; </w:t>
      </w:r>
    </w:p>
    <w:p w:rsidR="00BA007E" w:rsidRDefault="00BA007E" w:rsidP="00BA007E">
      <w:pPr>
        <w:pStyle w:val="Default"/>
        <w:spacing w:line="276" w:lineRule="auto"/>
        <w:ind w:firstLine="708"/>
        <w:jc w:val="both"/>
      </w:pPr>
      <w:r>
        <w:sym w:font="Symbol" w:char="F0D8"/>
      </w:r>
      <w:r>
        <w:t xml:space="preserve"> просить о помощи или предложить свою помощь; </w:t>
      </w:r>
    </w:p>
    <w:p w:rsidR="00BA007E" w:rsidRDefault="00BA007E" w:rsidP="00BA007E">
      <w:pPr>
        <w:pStyle w:val="Default"/>
        <w:spacing w:line="276" w:lineRule="auto"/>
        <w:ind w:firstLine="708"/>
        <w:jc w:val="both"/>
      </w:pPr>
      <w:r>
        <w:sym w:font="Symbol" w:char="F0D8"/>
      </w:r>
      <w:r>
        <w:t xml:space="preserve"> запрашивать необходимую информацию о ком-либо или о чем-либо; </w:t>
      </w:r>
    </w:p>
    <w:p w:rsidR="00BA007E" w:rsidRDefault="00BA007E" w:rsidP="00BA007E">
      <w:pPr>
        <w:pStyle w:val="Default"/>
        <w:spacing w:line="276" w:lineRule="auto"/>
        <w:ind w:firstLine="708"/>
        <w:jc w:val="both"/>
      </w:pPr>
      <w:r>
        <w:sym w:font="Symbol" w:char="F0D8"/>
      </w:r>
      <w:r>
        <w:t xml:space="preserve"> приглашать к совместной деятельности (например, к игре), используя при этом адекватные средства; </w:t>
      </w:r>
    </w:p>
    <w:p w:rsidR="00BA007E" w:rsidRDefault="00BA007E" w:rsidP="00BA007E">
      <w:pPr>
        <w:pStyle w:val="Default"/>
        <w:spacing w:line="276" w:lineRule="auto"/>
        <w:ind w:firstLine="708"/>
        <w:jc w:val="both"/>
      </w:pPr>
      <w:r>
        <w:sym w:font="Symbol" w:char="F0D8"/>
      </w:r>
      <w:r>
        <w:t xml:space="preserve"> обменяться мнениями о </w:t>
      </w:r>
      <w:proofErr w:type="gramStart"/>
      <w:r>
        <w:t>прочитанном</w:t>
      </w:r>
      <w:proofErr w:type="gramEnd"/>
      <w:r>
        <w:t xml:space="preserve"> или увиденном, аргументируя свою точку зрения. </w:t>
      </w:r>
    </w:p>
    <w:p w:rsidR="00BA007E" w:rsidRPr="00550D68" w:rsidRDefault="00BA007E" w:rsidP="00BA007E">
      <w:pPr>
        <w:pStyle w:val="Default"/>
        <w:spacing w:line="276" w:lineRule="auto"/>
        <w:ind w:firstLine="708"/>
        <w:jc w:val="both"/>
        <w:rPr>
          <w:b/>
        </w:rPr>
      </w:pPr>
      <w:proofErr w:type="spellStart"/>
      <w:r w:rsidRPr="00550D68">
        <w:rPr>
          <w:b/>
        </w:rPr>
        <w:t>Аудирование</w:t>
      </w:r>
      <w:proofErr w:type="spellEnd"/>
      <w:r w:rsidRPr="00550D68">
        <w:rPr>
          <w:b/>
        </w:rPr>
        <w:t xml:space="preserve"> </w:t>
      </w:r>
    </w:p>
    <w:p w:rsidR="00BA007E" w:rsidRPr="00550D68" w:rsidRDefault="00BA007E" w:rsidP="00BA007E">
      <w:pPr>
        <w:pStyle w:val="Default"/>
        <w:spacing w:line="276" w:lineRule="auto"/>
        <w:ind w:firstLine="708"/>
        <w:jc w:val="both"/>
        <w:rPr>
          <w:b/>
        </w:rPr>
      </w:pPr>
      <w:r w:rsidRPr="00550D68">
        <w:rPr>
          <w:b/>
        </w:rPr>
        <w:t xml:space="preserve">Обучающийся 3-го класса научится: </w:t>
      </w:r>
    </w:p>
    <w:p w:rsidR="00BA007E" w:rsidRDefault="00BA007E" w:rsidP="00BA007E">
      <w:pPr>
        <w:pStyle w:val="Default"/>
        <w:spacing w:line="276" w:lineRule="auto"/>
        <w:ind w:firstLine="708"/>
        <w:jc w:val="both"/>
      </w:pPr>
      <w:r>
        <w:sym w:font="Symbol" w:char="F0B7"/>
      </w:r>
      <w:r>
        <w:t xml:space="preserve"> понимать и реагировать на устное высказывание партнеров по общению в пределах сфер, тематики и ситуаций общения, обозначенных программой; </w:t>
      </w:r>
    </w:p>
    <w:p w:rsidR="00BA007E" w:rsidRDefault="00BA007E" w:rsidP="00BA007E">
      <w:pPr>
        <w:pStyle w:val="Default"/>
        <w:spacing w:line="276" w:lineRule="auto"/>
        <w:ind w:firstLine="708"/>
        <w:jc w:val="both"/>
      </w:pPr>
      <w:r>
        <w:sym w:font="Symbol" w:char="F0B7"/>
      </w:r>
      <w:r>
        <w:t xml:space="preserve"> понимать просьбы и указания учителя, сверстников, связанные с учебными и игровыми ситуациями в классе;</w:t>
      </w:r>
    </w:p>
    <w:p w:rsidR="00BA007E" w:rsidRDefault="00BA007E" w:rsidP="00BA007E">
      <w:pPr>
        <w:pStyle w:val="Default"/>
        <w:spacing w:line="276" w:lineRule="auto"/>
        <w:ind w:firstLine="708"/>
        <w:jc w:val="both"/>
      </w:pPr>
      <w:r>
        <w:t xml:space="preserve"> </w:t>
      </w:r>
      <w:r>
        <w:sym w:font="Symbol" w:char="F0B7"/>
      </w:r>
      <w:r>
        <w:t xml:space="preserve"> понимать общее содержание учебных и аутентичных текстов (рассказы, стихи, считалки) и реагировать вербально и, преимущественно, </w:t>
      </w:r>
      <w:proofErr w:type="spellStart"/>
      <w:r>
        <w:t>невербально</w:t>
      </w:r>
      <w:proofErr w:type="spellEnd"/>
      <w:r>
        <w:t xml:space="preserve"> на их содержание; </w:t>
      </w:r>
    </w:p>
    <w:p w:rsidR="00BA007E" w:rsidRDefault="00BA007E" w:rsidP="00BA007E">
      <w:pPr>
        <w:pStyle w:val="Default"/>
        <w:spacing w:line="276" w:lineRule="auto"/>
        <w:ind w:firstLine="708"/>
        <w:jc w:val="both"/>
      </w:pPr>
      <w:r>
        <w:sym w:font="Symbol" w:char="F0B7"/>
      </w:r>
      <w:r>
        <w:t xml:space="preserve"> полностью и точно понимать короткие сообщения, в основном монологического характера, построенные на знакомом учащимся языковом материале. </w:t>
      </w:r>
    </w:p>
    <w:p w:rsidR="00BA007E" w:rsidRPr="00550D68" w:rsidRDefault="00BA007E" w:rsidP="00BA007E">
      <w:pPr>
        <w:pStyle w:val="Default"/>
        <w:spacing w:line="276" w:lineRule="auto"/>
        <w:ind w:firstLine="708"/>
        <w:jc w:val="both"/>
        <w:rPr>
          <w:b/>
        </w:rPr>
      </w:pPr>
      <w:r w:rsidRPr="00550D68">
        <w:rPr>
          <w:b/>
        </w:rPr>
        <w:t xml:space="preserve">Обучающийся 3-го класса получит возможность научиться: </w:t>
      </w:r>
    </w:p>
    <w:p w:rsidR="00BA007E" w:rsidRDefault="00BA007E" w:rsidP="00BA007E">
      <w:pPr>
        <w:pStyle w:val="Default"/>
        <w:spacing w:line="276" w:lineRule="auto"/>
        <w:ind w:firstLine="708"/>
        <w:jc w:val="both"/>
      </w:pPr>
      <w:r>
        <w:sym w:font="Symbol" w:char="F0D8"/>
      </w:r>
      <w:r>
        <w:t xml:space="preserve"> догадываться о значении некоторых слов по контексту;</w:t>
      </w:r>
    </w:p>
    <w:p w:rsidR="00BA007E" w:rsidRDefault="00BA007E" w:rsidP="00BA007E">
      <w:pPr>
        <w:pStyle w:val="Default"/>
        <w:spacing w:line="276" w:lineRule="auto"/>
        <w:ind w:firstLine="708"/>
        <w:jc w:val="both"/>
      </w:pPr>
      <w:r>
        <w:sym w:font="Symbol" w:char="F0D8"/>
      </w:r>
      <w:r>
        <w:t xml:space="preserve"> догадываться о значении слов по словообразовательным элементам или по сходству звучания со словами родного языка;</w:t>
      </w:r>
    </w:p>
    <w:p w:rsidR="00BA007E" w:rsidRDefault="00BA007E" w:rsidP="00BA007E">
      <w:pPr>
        <w:pStyle w:val="Default"/>
        <w:spacing w:line="276" w:lineRule="auto"/>
        <w:ind w:firstLine="708"/>
        <w:jc w:val="both"/>
      </w:pPr>
      <w:r>
        <w:sym w:font="Symbol" w:char="F0D8"/>
      </w:r>
      <w:r>
        <w:t xml:space="preserve"> «обходить» незнакомые слова, не мешающие пониманию основного содержания текста; </w:t>
      </w:r>
    </w:p>
    <w:p w:rsidR="00BA007E" w:rsidRDefault="00BA007E" w:rsidP="00BA007E">
      <w:pPr>
        <w:pStyle w:val="Default"/>
        <w:spacing w:line="276" w:lineRule="auto"/>
        <w:ind w:firstLine="708"/>
        <w:jc w:val="both"/>
      </w:pPr>
      <w:r>
        <w:sym w:font="Symbol" w:char="F0D8"/>
      </w:r>
      <w:r>
        <w:t xml:space="preserve"> переспрашивать с целью уточнения содержания с помощью соответствующих клише типа: «</w:t>
      </w:r>
      <w:proofErr w:type="spellStart"/>
      <w:r>
        <w:t>Excuse</w:t>
      </w:r>
      <w:proofErr w:type="spellEnd"/>
      <w:r>
        <w:t xml:space="preserve"> </w:t>
      </w:r>
      <w:proofErr w:type="spellStart"/>
      <w:r>
        <w:t>me</w:t>
      </w:r>
      <w:proofErr w:type="spellEnd"/>
      <w:r>
        <w:t xml:space="preserve">?» и т.д. </w:t>
      </w:r>
    </w:p>
    <w:p w:rsidR="00BA007E" w:rsidRPr="00550D68" w:rsidRDefault="00BA007E" w:rsidP="00BA007E">
      <w:pPr>
        <w:pStyle w:val="Default"/>
        <w:spacing w:line="276" w:lineRule="auto"/>
        <w:ind w:firstLine="708"/>
        <w:jc w:val="both"/>
        <w:rPr>
          <w:b/>
        </w:rPr>
      </w:pPr>
      <w:r w:rsidRPr="00550D68">
        <w:rPr>
          <w:b/>
        </w:rPr>
        <w:t xml:space="preserve">Чтение </w:t>
      </w:r>
    </w:p>
    <w:p w:rsidR="00BA007E" w:rsidRDefault="00BA007E" w:rsidP="00BA007E">
      <w:pPr>
        <w:pStyle w:val="Default"/>
        <w:spacing w:line="276" w:lineRule="auto"/>
        <w:ind w:firstLine="708"/>
        <w:jc w:val="both"/>
      </w:pPr>
      <w:r>
        <w:t xml:space="preserve">Обучающийся 3-го класса научится: </w:t>
      </w:r>
    </w:p>
    <w:p w:rsidR="00BA007E" w:rsidRDefault="00BA007E" w:rsidP="00BA007E">
      <w:pPr>
        <w:pStyle w:val="Default"/>
        <w:spacing w:line="276" w:lineRule="auto"/>
        <w:ind w:firstLine="708"/>
        <w:jc w:val="both"/>
      </w:pPr>
      <w:r>
        <w:lastRenderedPageBreak/>
        <w:sym w:font="Symbol" w:char="F0B7"/>
      </w:r>
      <w:r>
        <w:t xml:space="preserve"> выразительно читать вслух; </w:t>
      </w:r>
    </w:p>
    <w:p w:rsidR="00BA007E" w:rsidRDefault="00BA007E" w:rsidP="00BA007E">
      <w:pPr>
        <w:pStyle w:val="Default"/>
        <w:spacing w:line="276" w:lineRule="auto"/>
        <w:ind w:firstLine="708"/>
        <w:jc w:val="both"/>
      </w:pPr>
      <w:r>
        <w:sym w:font="Symbol" w:char="F0B7"/>
      </w:r>
      <w:r>
        <w:t xml:space="preserve"> читать про себя с целью: а) понимания основного содержания учебных, а также несложных аутентичных текстов; б) поиска необходимой (интересующей) информации (приемы поискового чтения). </w:t>
      </w:r>
    </w:p>
    <w:p w:rsidR="00BA007E" w:rsidRPr="00550D68" w:rsidRDefault="00BA007E" w:rsidP="00BA007E">
      <w:pPr>
        <w:pStyle w:val="Default"/>
        <w:spacing w:line="276" w:lineRule="auto"/>
        <w:ind w:firstLine="708"/>
        <w:jc w:val="both"/>
        <w:rPr>
          <w:b/>
        </w:rPr>
      </w:pPr>
      <w:r w:rsidRPr="00550D68">
        <w:rPr>
          <w:b/>
        </w:rPr>
        <w:t xml:space="preserve">Обучающийся 3-го класса получит возможность научиться: </w:t>
      </w:r>
    </w:p>
    <w:p w:rsidR="00BA007E" w:rsidRDefault="00BA007E" w:rsidP="00BA007E">
      <w:pPr>
        <w:pStyle w:val="Default"/>
        <w:spacing w:line="276" w:lineRule="auto"/>
        <w:ind w:firstLine="708"/>
        <w:jc w:val="both"/>
      </w:pPr>
      <w:r>
        <w:sym w:font="Symbol" w:char="F0B7"/>
      </w:r>
      <w:r>
        <w:t xml:space="preserve"> читать про себя с целью полного и точного понимания содержания учебных 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BA007E" w:rsidRDefault="00BA007E" w:rsidP="00BA007E">
      <w:pPr>
        <w:pStyle w:val="Default"/>
        <w:spacing w:line="276" w:lineRule="auto"/>
        <w:ind w:firstLine="708"/>
        <w:jc w:val="both"/>
      </w:pPr>
      <w:r>
        <w:sym w:font="Symbol" w:char="F0B7"/>
      </w:r>
      <w:r>
        <w:t xml:space="preserve"> читать вслух текст, построенный на изученном языковом материале, соблюдая правила произношения и соответствующую интонацию. </w:t>
      </w:r>
    </w:p>
    <w:p w:rsidR="00BA007E" w:rsidRPr="00550D68" w:rsidRDefault="00BA007E" w:rsidP="00BA007E">
      <w:pPr>
        <w:pStyle w:val="Default"/>
        <w:spacing w:line="276" w:lineRule="auto"/>
        <w:ind w:firstLine="708"/>
        <w:jc w:val="both"/>
        <w:rPr>
          <w:b/>
        </w:rPr>
      </w:pPr>
      <w:r w:rsidRPr="00550D68">
        <w:rPr>
          <w:b/>
        </w:rPr>
        <w:t xml:space="preserve">Письмо Обучающийся 3-го класса научится: </w:t>
      </w:r>
    </w:p>
    <w:p w:rsidR="00BA007E" w:rsidRDefault="00BA007E" w:rsidP="00BA007E">
      <w:pPr>
        <w:pStyle w:val="Default"/>
        <w:spacing w:line="276" w:lineRule="auto"/>
        <w:ind w:firstLine="708"/>
        <w:jc w:val="both"/>
      </w:pPr>
      <w:r>
        <w:sym w:font="Symbol" w:char="F0B7"/>
      </w:r>
      <w:r>
        <w:t xml:space="preserve"> писать короткое поздравление (с днем рождения, Новым годом, Рождеством) с опорой на образец, выражать пожелание; </w:t>
      </w:r>
    </w:p>
    <w:p w:rsidR="00BA007E" w:rsidRDefault="00BA007E" w:rsidP="00BA007E">
      <w:pPr>
        <w:pStyle w:val="Default"/>
        <w:spacing w:line="276" w:lineRule="auto"/>
        <w:ind w:firstLine="708"/>
        <w:jc w:val="both"/>
      </w:pPr>
      <w:r>
        <w:sym w:font="Symbol" w:char="F0B7"/>
      </w:r>
      <w:r>
        <w:t xml:space="preserve"> составлять и записывать план </w:t>
      </w:r>
      <w:proofErr w:type="gramStart"/>
      <w:r>
        <w:t>прочитанного</w:t>
      </w:r>
      <w:proofErr w:type="gramEnd"/>
      <w:r>
        <w:t>;</w:t>
      </w:r>
    </w:p>
    <w:p w:rsidR="00BA007E" w:rsidRDefault="00BA007E" w:rsidP="00BA007E">
      <w:pPr>
        <w:pStyle w:val="Default"/>
        <w:spacing w:line="276" w:lineRule="auto"/>
        <w:ind w:firstLine="708"/>
        <w:jc w:val="both"/>
      </w:pPr>
      <w:r>
        <w:sym w:font="Symbol" w:char="F0B7"/>
      </w:r>
      <w:r>
        <w:t xml:space="preserve"> составлять и записывать рассказ на определенную тему; </w:t>
      </w:r>
    </w:p>
    <w:p w:rsidR="00BA007E" w:rsidRDefault="00BA007E" w:rsidP="00BA007E">
      <w:pPr>
        <w:pStyle w:val="Default"/>
        <w:spacing w:line="276" w:lineRule="auto"/>
        <w:ind w:firstLine="708"/>
        <w:jc w:val="both"/>
      </w:pPr>
      <w:r>
        <w:sym w:font="Symbol" w:char="F0B7"/>
      </w:r>
      <w:r>
        <w:t xml:space="preserve"> списывать текст, вставляя в него пропущенные слова в соответствии с контекстом;</w:t>
      </w:r>
    </w:p>
    <w:p w:rsidR="00BA007E" w:rsidRDefault="00BA007E" w:rsidP="00BA007E">
      <w:pPr>
        <w:pStyle w:val="Default"/>
        <w:spacing w:line="276" w:lineRule="auto"/>
        <w:ind w:firstLine="708"/>
        <w:jc w:val="both"/>
      </w:pPr>
      <w:r>
        <w:t xml:space="preserve"> </w:t>
      </w:r>
      <w:r>
        <w:sym w:font="Symbol" w:char="F0B7"/>
      </w:r>
      <w:r>
        <w:t xml:space="preserve">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BA007E" w:rsidRDefault="00BA007E" w:rsidP="00BA007E">
      <w:pPr>
        <w:pStyle w:val="Default"/>
        <w:spacing w:line="276" w:lineRule="auto"/>
        <w:ind w:firstLine="708"/>
        <w:jc w:val="both"/>
      </w:pPr>
      <w:r>
        <w:t xml:space="preserve"> </w:t>
      </w:r>
      <w:r>
        <w:sym w:font="Symbol" w:char="F0B7"/>
      </w:r>
      <w:r>
        <w:t xml:space="preserve"> составлять подписи к картинкам. </w:t>
      </w:r>
    </w:p>
    <w:p w:rsidR="00BA007E" w:rsidRPr="00550D68" w:rsidRDefault="00BA007E" w:rsidP="00BA007E">
      <w:pPr>
        <w:pStyle w:val="Default"/>
        <w:spacing w:line="276" w:lineRule="auto"/>
        <w:ind w:firstLine="708"/>
        <w:jc w:val="both"/>
        <w:rPr>
          <w:b/>
        </w:rPr>
      </w:pPr>
      <w:r w:rsidRPr="00550D68">
        <w:rPr>
          <w:b/>
        </w:rPr>
        <w:t>Обучающийся 3-го класса получит возможность научиться:</w:t>
      </w:r>
    </w:p>
    <w:p w:rsidR="00BA007E" w:rsidRDefault="00BA007E" w:rsidP="00BA007E">
      <w:pPr>
        <w:pStyle w:val="Default"/>
        <w:spacing w:line="276" w:lineRule="auto"/>
        <w:ind w:firstLine="708"/>
        <w:jc w:val="both"/>
      </w:pPr>
      <w:r>
        <w:t xml:space="preserve"> </w:t>
      </w:r>
      <w:r>
        <w:sym w:font="Symbol" w:char="F0D8"/>
      </w:r>
      <w:r>
        <w:t xml:space="preserve"> письменно отвечать на вопросы по прочитанному тексту (с опорой на текст); </w:t>
      </w:r>
    </w:p>
    <w:p w:rsidR="00BA007E" w:rsidRDefault="00BA007E" w:rsidP="00BA007E">
      <w:pPr>
        <w:pStyle w:val="Default"/>
        <w:spacing w:line="276" w:lineRule="auto"/>
        <w:ind w:firstLine="708"/>
        <w:jc w:val="both"/>
      </w:pPr>
      <w:r>
        <w:sym w:font="Symbol" w:char="F0D8"/>
      </w:r>
      <w:r>
        <w:t xml:space="preserve"> составлять план устного сообщения в виде ключевых слов, делать выписки их текста;</w:t>
      </w:r>
    </w:p>
    <w:p w:rsidR="00BA007E" w:rsidRDefault="00BA007E" w:rsidP="00BA007E">
      <w:pPr>
        <w:pStyle w:val="Default"/>
        <w:spacing w:line="276" w:lineRule="auto"/>
        <w:ind w:firstLine="708"/>
        <w:jc w:val="both"/>
      </w:pPr>
      <w:r>
        <w:t xml:space="preserve"> </w:t>
      </w:r>
      <w:r>
        <w:sym w:font="Symbol" w:char="F0D8"/>
      </w:r>
      <w:r>
        <w:t xml:space="preserve">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 </w:t>
      </w:r>
    </w:p>
    <w:p w:rsidR="00BA007E" w:rsidRPr="00550D68" w:rsidRDefault="00BA007E" w:rsidP="00BA007E">
      <w:pPr>
        <w:pStyle w:val="Default"/>
        <w:spacing w:line="276" w:lineRule="auto"/>
        <w:ind w:firstLine="708"/>
        <w:jc w:val="both"/>
        <w:rPr>
          <w:b/>
        </w:rPr>
      </w:pPr>
      <w:r w:rsidRPr="00550D68">
        <w:rPr>
          <w:b/>
        </w:rPr>
        <w:t xml:space="preserve">Языковые средства и навыки оперирования ими Графика, каллиграфия, орфография </w:t>
      </w:r>
    </w:p>
    <w:p w:rsidR="00BA007E" w:rsidRDefault="00BA007E" w:rsidP="00BA007E">
      <w:pPr>
        <w:pStyle w:val="Default"/>
        <w:spacing w:line="276" w:lineRule="auto"/>
        <w:ind w:firstLine="708"/>
        <w:jc w:val="both"/>
      </w:pPr>
      <w:r w:rsidRPr="001D12DC">
        <w:rPr>
          <w:b/>
        </w:rPr>
        <w:t>Обучающийся 3-го класса научится</w:t>
      </w:r>
      <w:r>
        <w:t>:</w:t>
      </w:r>
    </w:p>
    <w:p w:rsidR="00BA007E" w:rsidRDefault="00BA007E" w:rsidP="00BA007E">
      <w:pPr>
        <w:pStyle w:val="Default"/>
        <w:spacing w:line="276" w:lineRule="auto"/>
        <w:ind w:firstLine="708"/>
        <w:jc w:val="both"/>
      </w:pPr>
      <w:r>
        <w:t xml:space="preserve"> </w:t>
      </w:r>
      <w:r>
        <w:sym w:font="Symbol" w:char="F0B7"/>
      </w:r>
      <w:r>
        <w:t xml:space="preserve"> воспроизводить графически и каллиграфически корректно все буквы английского алфавита (</w:t>
      </w:r>
      <w:proofErr w:type="spellStart"/>
      <w:r>
        <w:t>полупечатное</w:t>
      </w:r>
      <w:proofErr w:type="spellEnd"/>
      <w:r>
        <w:t xml:space="preserve"> написание букв, буквосочетаний, слов); </w:t>
      </w:r>
    </w:p>
    <w:p w:rsidR="00BA007E" w:rsidRDefault="00BA007E" w:rsidP="00BA007E">
      <w:pPr>
        <w:pStyle w:val="Default"/>
        <w:spacing w:line="276" w:lineRule="auto"/>
        <w:ind w:firstLine="708"/>
        <w:jc w:val="both"/>
      </w:pPr>
      <w:r>
        <w:sym w:font="Symbol" w:char="F0B7"/>
      </w:r>
      <w:r>
        <w:t xml:space="preserve"> пользоваться английским алфавитом, знать последовательность букв в нем;</w:t>
      </w:r>
    </w:p>
    <w:p w:rsidR="00BA007E" w:rsidRDefault="00BA007E" w:rsidP="00BA007E">
      <w:pPr>
        <w:pStyle w:val="Default"/>
        <w:spacing w:line="276" w:lineRule="auto"/>
        <w:ind w:firstLine="708"/>
        <w:jc w:val="both"/>
      </w:pPr>
      <w:r>
        <w:t xml:space="preserve"> </w:t>
      </w:r>
      <w:r>
        <w:sym w:font="Symbol" w:char="F0B7"/>
      </w:r>
      <w:r>
        <w:t xml:space="preserve"> отличать буквы от знаков транскрипции. </w:t>
      </w:r>
    </w:p>
    <w:p w:rsidR="00BA007E" w:rsidRDefault="00BA007E" w:rsidP="00BA007E">
      <w:pPr>
        <w:pStyle w:val="Default"/>
        <w:spacing w:line="276" w:lineRule="auto"/>
        <w:ind w:firstLine="708"/>
        <w:jc w:val="both"/>
      </w:pPr>
      <w:r>
        <w:sym w:font="Symbol" w:char="F0B7"/>
      </w:r>
      <w:r>
        <w:t xml:space="preserve"> применять основные правила чтения и орфографии (умение их применять при чтении и письме).</w:t>
      </w:r>
    </w:p>
    <w:p w:rsidR="00BA007E" w:rsidRDefault="00BA007E" w:rsidP="00BA007E">
      <w:pPr>
        <w:pStyle w:val="Default"/>
        <w:spacing w:line="276" w:lineRule="auto"/>
        <w:ind w:firstLine="708"/>
        <w:jc w:val="both"/>
      </w:pPr>
      <w:r w:rsidRPr="001D12DC">
        <w:rPr>
          <w:b/>
        </w:rPr>
        <w:lastRenderedPageBreak/>
        <w:t>Обучающийся 3-го класса получит возможность научиться</w:t>
      </w:r>
      <w:r>
        <w:t>:</w:t>
      </w:r>
    </w:p>
    <w:p w:rsidR="00BA007E" w:rsidRDefault="00BA007E" w:rsidP="00BA007E">
      <w:pPr>
        <w:pStyle w:val="Default"/>
        <w:spacing w:line="276" w:lineRule="auto"/>
        <w:ind w:firstLine="708"/>
        <w:jc w:val="both"/>
      </w:pPr>
      <w:r>
        <w:t xml:space="preserve"> </w:t>
      </w:r>
      <w:r>
        <w:sym w:font="Symbol" w:char="F0D8"/>
      </w:r>
      <w:r>
        <w:t xml:space="preserve"> группировать слова в соответствии с изученными правилами чтения; </w:t>
      </w:r>
    </w:p>
    <w:p w:rsidR="00BA007E" w:rsidRDefault="00BA007E" w:rsidP="00BA007E">
      <w:pPr>
        <w:pStyle w:val="Default"/>
        <w:spacing w:line="276" w:lineRule="auto"/>
        <w:ind w:firstLine="708"/>
        <w:jc w:val="both"/>
      </w:pPr>
      <w:r>
        <w:sym w:font="Symbol" w:char="F0D8"/>
      </w:r>
      <w:r>
        <w:t xml:space="preserve"> уточнять написание слова по словарю </w:t>
      </w:r>
    </w:p>
    <w:p w:rsidR="00BA007E" w:rsidRDefault="00BA007E" w:rsidP="00BA007E">
      <w:pPr>
        <w:pStyle w:val="Default"/>
        <w:spacing w:line="276" w:lineRule="auto"/>
        <w:ind w:firstLine="708"/>
        <w:jc w:val="both"/>
      </w:pPr>
      <w:r w:rsidRPr="001D12DC">
        <w:rPr>
          <w:b/>
        </w:rPr>
        <w:t>Фонетическая сторона речи</w:t>
      </w:r>
    </w:p>
    <w:p w:rsidR="00BA007E" w:rsidRDefault="00BA007E" w:rsidP="00BA007E">
      <w:pPr>
        <w:pStyle w:val="Default"/>
        <w:spacing w:line="276" w:lineRule="auto"/>
        <w:ind w:firstLine="708"/>
        <w:jc w:val="both"/>
      </w:pPr>
      <w:r w:rsidRPr="001D12DC">
        <w:rPr>
          <w:b/>
        </w:rPr>
        <w:t xml:space="preserve"> Обучающийся 3-го класса научится</w:t>
      </w:r>
      <w:r>
        <w:t>:</w:t>
      </w:r>
    </w:p>
    <w:p w:rsidR="00BA007E" w:rsidRDefault="00BA007E" w:rsidP="00BA007E">
      <w:pPr>
        <w:pStyle w:val="Default"/>
        <w:spacing w:line="276" w:lineRule="auto"/>
        <w:ind w:firstLine="708"/>
        <w:jc w:val="both"/>
      </w:pPr>
      <w:r>
        <w:t xml:space="preserve"> </w:t>
      </w:r>
      <w:r>
        <w:sym w:font="Symbol" w:char="F0B7"/>
      </w:r>
      <w:r>
        <w:t xml:space="preserve"> произносить все звуки английского алфавита; </w:t>
      </w:r>
    </w:p>
    <w:p w:rsidR="00BA007E" w:rsidRDefault="00BA007E" w:rsidP="00BA007E">
      <w:pPr>
        <w:pStyle w:val="Default"/>
        <w:spacing w:line="276" w:lineRule="auto"/>
        <w:ind w:firstLine="708"/>
        <w:jc w:val="both"/>
      </w:pPr>
      <w:r>
        <w:sym w:font="Symbol" w:char="F0B7"/>
      </w:r>
      <w:r>
        <w:t xml:space="preserve"> различать на слух звуки английского и русского алфавита; </w:t>
      </w:r>
    </w:p>
    <w:p w:rsidR="00BA007E" w:rsidRDefault="00BA007E" w:rsidP="00BA007E">
      <w:pPr>
        <w:pStyle w:val="Default"/>
        <w:spacing w:line="276" w:lineRule="auto"/>
        <w:ind w:firstLine="708"/>
        <w:jc w:val="both"/>
      </w:pPr>
      <w:r w:rsidRPr="001D12DC">
        <w:rPr>
          <w:b/>
        </w:rPr>
        <w:t>Обучающийся 3-го класса получит возможность научиться</w:t>
      </w:r>
      <w:r>
        <w:t>:</w:t>
      </w:r>
    </w:p>
    <w:p w:rsidR="00BA007E" w:rsidRDefault="00BA007E" w:rsidP="00BA007E">
      <w:pPr>
        <w:pStyle w:val="Default"/>
        <w:spacing w:line="276" w:lineRule="auto"/>
        <w:ind w:firstLine="708"/>
        <w:jc w:val="both"/>
      </w:pPr>
      <w:r>
        <w:t xml:space="preserve"> </w:t>
      </w:r>
      <w:r>
        <w:sym w:font="Symbol" w:char="F0D8"/>
      </w:r>
      <w:r>
        <w:t xml:space="preserve"> соблюдать интонацию перечисления;</w:t>
      </w:r>
    </w:p>
    <w:p w:rsidR="00BA007E" w:rsidRDefault="00BA007E" w:rsidP="00BA007E">
      <w:pPr>
        <w:pStyle w:val="Default"/>
        <w:spacing w:line="276" w:lineRule="auto"/>
        <w:ind w:firstLine="708"/>
        <w:jc w:val="both"/>
      </w:pPr>
      <w:r>
        <w:sym w:font="Symbol" w:char="F0D8"/>
      </w:r>
      <w:r>
        <w:t xml:space="preserve"> читать изучаемые слова по транскрипции;</w:t>
      </w:r>
    </w:p>
    <w:p w:rsidR="00BA007E" w:rsidRDefault="00BA007E" w:rsidP="00BA007E">
      <w:pPr>
        <w:pStyle w:val="Default"/>
        <w:spacing w:line="276" w:lineRule="auto"/>
        <w:ind w:firstLine="708"/>
        <w:jc w:val="both"/>
      </w:pPr>
      <w:r>
        <w:sym w:font="Symbol" w:char="F0D8"/>
      </w:r>
      <w:r>
        <w:t xml:space="preserve"> грамотно в интонационном отношении оформлять различные типы предложений.</w:t>
      </w:r>
    </w:p>
    <w:p w:rsidR="00BA007E" w:rsidRDefault="00BA007E" w:rsidP="00BA007E">
      <w:pPr>
        <w:pStyle w:val="Default"/>
        <w:spacing w:line="276" w:lineRule="auto"/>
        <w:ind w:firstLine="708"/>
        <w:jc w:val="both"/>
      </w:pPr>
      <w:r>
        <w:sym w:font="Symbol" w:char="F0D8"/>
      </w:r>
      <w:r>
        <w:t xml:space="preserve"> </w:t>
      </w:r>
      <w:proofErr w:type="gramStart"/>
      <w:r>
        <w:t>адекватное</w:t>
      </w:r>
      <w:proofErr w:type="gramEnd"/>
      <w:r>
        <w:t xml:space="preserve">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 </w:t>
      </w:r>
    </w:p>
    <w:p w:rsidR="00BA007E" w:rsidRDefault="00BA007E" w:rsidP="00BA007E">
      <w:pPr>
        <w:pStyle w:val="Default"/>
        <w:spacing w:line="276" w:lineRule="auto"/>
        <w:ind w:firstLine="708"/>
        <w:jc w:val="both"/>
      </w:pPr>
      <w:r>
        <w:sym w:font="Symbol" w:char="F0D8"/>
      </w:r>
      <w:r>
        <w:t xml:space="preserve"> различать оглушение/</w:t>
      </w:r>
      <w:proofErr w:type="spellStart"/>
      <w:r>
        <w:t>неоглушение</w:t>
      </w:r>
      <w:proofErr w:type="spellEnd"/>
      <w:r>
        <w:t xml:space="preserve">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BA007E" w:rsidRDefault="00BA007E" w:rsidP="00BA007E">
      <w:pPr>
        <w:pStyle w:val="Default"/>
        <w:spacing w:line="276" w:lineRule="auto"/>
        <w:ind w:firstLine="708"/>
        <w:jc w:val="both"/>
        <w:rPr>
          <w:b/>
        </w:rPr>
      </w:pPr>
      <w:r>
        <w:t xml:space="preserve"> </w:t>
      </w:r>
      <w:r w:rsidRPr="001D12DC">
        <w:rPr>
          <w:b/>
        </w:rPr>
        <w:t xml:space="preserve">Лексическая сторона речи </w:t>
      </w:r>
    </w:p>
    <w:p w:rsidR="00BA007E" w:rsidRDefault="00BA007E" w:rsidP="00BA007E">
      <w:pPr>
        <w:pStyle w:val="Default"/>
        <w:spacing w:line="276" w:lineRule="auto"/>
        <w:ind w:firstLine="708"/>
        <w:jc w:val="both"/>
      </w:pPr>
      <w:r w:rsidRPr="001D12DC">
        <w:rPr>
          <w:b/>
        </w:rPr>
        <w:t>Обучающийся 3-го класса научится</w:t>
      </w:r>
      <w:r>
        <w:t>:</w:t>
      </w:r>
    </w:p>
    <w:p w:rsidR="00BA007E" w:rsidRDefault="00BA007E" w:rsidP="00BA007E">
      <w:pPr>
        <w:pStyle w:val="Default"/>
        <w:spacing w:line="276" w:lineRule="auto"/>
        <w:ind w:firstLine="708"/>
        <w:jc w:val="both"/>
      </w:pPr>
      <w:r>
        <w:sym w:font="Symbol" w:char="F0B7"/>
      </w:r>
      <w:r>
        <w:t xml:space="preserve"> узнавать в письменном и устном тексте изученные лексические единицы, в том числе словосочетания, в пределах тематики;</w:t>
      </w:r>
    </w:p>
    <w:p w:rsidR="00BA007E" w:rsidRDefault="00BA007E" w:rsidP="00BA007E">
      <w:pPr>
        <w:pStyle w:val="Default"/>
        <w:spacing w:line="276" w:lineRule="auto"/>
        <w:ind w:firstLine="708"/>
        <w:jc w:val="both"/>
      </w:pPr>
      <w:r>
        <w:t xml:space="preserve"> </w:t>
      </w:r>
      <w:r>
        <w:sym w:font="Symbol" w:char="F0B7"/>
      </w:r>
      <w:r>
        <w:t xml:space="preserve"> употреблять в процессе общения активную лексику в соответствии с коммуникативной задачей; </w:t>
      </w:r>
    </w:p>
    <w:p w:rsidR="00BA007E" w:rsidRDefault="00BA007E" w:rsidP="00BA007E">
      <w:pPr>
        <w:pStyle w:val="Default"/>
        <w:spacing w:line="276" w:lineRule="auto"/>
        <w:ind w:firstLine="708"/>
        <w:jc w:val="both"/>
      </w:pPr>
      <w:r w:rsidRPr="001D12DC">
        <w:rPr>
          <w:b/>
        </w:rPr>
        <w:t>Обучающийся 3-го класса получит возможность научиться</w:t>
      </w:r>
      <w:r>
        <w:t>:</w:t>
      </w:r>
    </w:p>
    <w:p w:rsidR="00BA007E" w:rsidRDefault="00BA007E" w:rsidP="00BA007E">
      <w:pPr>
        <w:pStyle w:val="Default"/>
        <w:spacing w:line="276" w:lineRule="auto"/>
        <w:ind w:firstLine="708"/>
        <w:jc w:val="both"/>
      </w:pPr>
      <w:r>
        <w:t xml:space="preserve"> </w:t>
      </w:r>
      <w:r>
        <w:sym w:font="Symbol" w:char="F0D8"/>
      </w:r>
      <w:r>
        <w:t xml:space="preserve"> узнавать простые словообразовательные элементы; </w:t>
      </w:r>
    </w:p>
    <w:p w:rsidR="00BA007E" w:rsidRDefault="00BA007E" w:rsidP="00BA007E">
      <w:pPr>
        <w:pStyle w:val="Default"/>
        <w:spacing w:line="276" w:lineRule="auto"/>
        <w:ind w:firstLine="708"/>
        <w:jc w:val="both"/>
      </w:pPr>
      <w:r>
        <w:sym w:font="Symbol" w:char="F0D8"/>
      </w:r>
      <w:r>
        <w:t xml:space="preserve"> опираться на языковую догадку в процессе чтения и </w:t>
      </w:r>
      <w:proofErr w:type="spellStart"/>
      <w:r>
        <w:t>аудирования</w:t>
      </w:r>
      <w:proofErr w:type="spellEnd"/>
      <w:r>
        <w:t xml:space="preserve"> (интернациональные и сложные слова).</w:t>
      </w:r>
    </w:p>
    <w:p w:rsidR="00BA007E" w:rsidRDefault="00BA007E" w:rsidP="00BA007E">
      <w:pPr>
        <w:pStyle w:val="Default"/>
        <w:spacing w:line="276" w:lineRule="auto"/>
        <w:ind w:firstLine="708"/>
        <w:jc w:val="both"/>
      </w:pPr>
      <w:r>
        <w:sym w:font="Symbol" w:char="F0D8"/>
      </w:r>
      <w:r>
        <w:t xml:space="preserve"> 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BA007E" w:rsidRDefault="00BA007E" w:rsidP="00BA007E">
      <w:pPr>
        <w:pStyle w:val="Default"/>
        <w:spacing w:line="276" w:lineRule="auto"/>
        <w:ind w:firstLine="708"/>
        <w:jc w:val="both"/>
      </w:pPr>
      <w:r>
        <w:sym w:font="Symbol" w:char="F0D8"/>
      </w:r>
      <w:r>
        <w:t xml:space="preserve"> узнавать о способах словообразования (словосложение и аффиксация), о заимствованиях из других языков (интернациональные слова). </w:t>
      </w:r>
    </w:p>
    <w:p w:rsidR="00BA007E" w:rsidRDefault="00BA007E" w:rsidP="00BA007E">
      <w:pPr>
        <w:pStyle w:val="Default"/>
        <w:spacing w:line="276" w:lineRule="auto"/>
        <w:ind w:firstLine="708"/>
        <w:jc w:val="both"/>
      </w:pPr>
      <w:r w:rsidRPr="001D12DC">
        <w:rPr>
          <w:b/>
        </w:rPr>
        <w:t>Грамматическая сторона речи</w:t>
      </w:r>
      <w:r>
        <w:t xml:space="preserve"> </w:t>
      </w:r>
    </w:p>
    <w:p w:rsidR="00BA007E" w:rsidRDefault="00BA007E" w:rsidP="00BA007E">
      <w:pPr>
        <w:pStyle w:val="Default"/>
        <w:spacing w:line="276" w:lineRule="auto"/>
        <w:ind w:firstLine="708"/>
        <w:jc w:val="both"/>
      </w:pPr>
      <w:r w:rsidRPr="001D12DC">
        <w:rPr>
          <w:b/>
        </w:rPr>
        <w:lastRenderedPageBreak/>
        <w:t>Обучающийся 3-го класса научится</w:t>
      </w:r>
      <w:r>
        <w:t>:</w:t>
      </w:r>
    </w:p>
    <w:p w:rsidR="00BA007E" w:rsidRDefault="00BA007E" w:rsidP="00BA007E">
      <w:pPr>
        <w:pStyle w:val="Default"/>
        <w:spacing w:line="276" w:lineRule="auto"/>
        <w:ind w:firstLine="708"/>
        <w:jc w:val="both"/>
      </w:pPr>
      <w:r>
        <w:sym w:font="Symbol" w:char="F0B7"/>
      </w:r>
      <w:r>
        <w:t xml:space="preserve"> употреблять речевые образцы с глаголами </w:t>
      </w:r>
      <w:proofErr w:type="spellStart"/>
      <w:r>
        <w:t>to</w:t>
      </w:r>
      <w:proofErr w:type="spellEnd"/>
      <w:r>
        <w:t xml:space="preserve"> </w:t>
      </w:r>
      <w:proofErr w:type="spellStart"/>
      <w:r>
        <w:t>have</w:t>
      </w:r>
      <w:proofErr w:type="spellEnd"/>
      <w:r>
        <w:t xml:space="preserve">, </w:t>
      </w:r>
      <w:proofErr w:type="spellStart"/>
      <w:r>
        <w:t>to</w:t>
      </w:r>
      <w:proofErr w:type="spellEnd"/>
      <w:r>
        <w:t xml:space="preserve"> </w:t>
      </w:r>
      <w:proofErr w:type="spellStart"/>
      <w:r>
        <w:t>be</w:t>
      </w:r>
      <w:proofErr w:type="spellEnd"/>
      <w:r>
        <w:t xml:space="preserve">, модальными и смысловыми глаголами в настоящем времени; </w:t>
      </w:r>
    </w:p>
    <w:p w:rsidR="00BA007E" w:rsidRDefault="00BA007E" w:rsidP="00BA007E">
      <w:pPr>
        <w:pStyle w:val="Default"/>
        <w:spacing w:line="276" w:lineRule="auto"/>
        <w:ind w:firstLine="708"/>
        <w:jc w:val="both"/>
      </w:pPr>
      <w:r>
        <w:sym w:font="Symbol" w:char="F0B7"/>
      </w:r>
      <w:r>
        <w:t xml:space="preserve"> употреблять правильный порядок слов в предложении; </w:t>
      </w:r>
    </w:p>
    <w:p w:rsidR="00BA007E" w:rsidRDefault="00BA007E" w:rsidP="00BA007E">
      <w:pPr>
        <w:pStyle w:val="Default"/>
        <w:spacing w:line="276" w:lineRule="auto"/>
        <w:ind w:firstLine="708"/>
        <w:jc w:val="both"/>
      </w:pPr>
      <w:r>
        <w:sym w:font="Symbol" w:char="F0B7"/>
      </w:r>
      <w:r>
        <w:t xml:space="preserve"> употреблять единственное и множественное число; </w:t>
      </w:r>
    </w:p>
    <w:p w:rsidR="00BA007E" w:rsidRDefault="00BA007E" w:rsidP="00BA007E">
      <w:pPr>
        <w:pStyle w:val="Default"/>
        <w:spacing w:line="276" w:lineRule="auto"/>
        <w:ind w:firstLine="708"/>
        <w:jc w:val="both"/>
        <w:rPr>
          <w:b/>
        </w:rPr>
      </w:pPr>
      <w:r w:rsidRPr="00D25320">
        <w:rPr>
          <w:b/>
        </w:rPr>
        <w:t>Обучающийся 3-го класса получит возможность научиться:</w:t>
      </w:r>
    </w:p>
    <w:p w:rsidR="00BA007E" w:rsidRPr="005C1C31" w:rsidRDefault="00BA007E" w:rsidP="00BA007E">
      <w:pPr>
        <w:pStyle w:val="Default"/>
        <w:spacing w:line="276" w:lineRule="auto"/>
        <w:ind w:firstLine="708"/>
        <w:jc w:val="both"/>
      </w:pPr>
      <w:r>
        <w:sym w:font="Symbol" w:char="F0D8"/>
      </w:r>
      <w:r>
        <w:t xml:space="preserve"> распознавать в тексте и дифференцировать слова по определенным признакам (существительные, прилагательные, модальные/смысловые глаголы). </w:t>
      </w:r>
    </w:p>
    <w:p w:rsidR="00BA007E" w:rsidRPr="005C1C31" w:rsidRDefault="00BA007E" w:rsidP="00BA007E">
      <w:pPr>
        <w:spacing w:after="0"/>
        <w:jc w:val="both"/>
        <w:rPr>
          <w:rFonts w:ascii="Times New Roman" w:eastAsia="Times New Roman" w:hAnsi="Times New Roman" w:cs="Times New Roman"/>
          <w:sz w:val="24"/>
          <w:szCs w:val="24"/>
          <w:lang w:eastAsia="ru-RU"/>
        </w:rPr>
      </w:pPr>
      <w:bookmarkStart w:id="0" w:name="_GoBack"/>
      <w:bookmarkEnd w:id="0"/>
    </w:p>
    <w:sectPr w:rsidR="00BA007E" w:rsidRPr="005C1C31" w:rsidSect="00D47DAB">
      <w:footerReference w:type="default" r:id="rId12"/>
      <w:footerReference w:type="first" r:id="rId13"/>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D0F" w:rsidRDefault="007B0D0F">
      <w:pPr>
        <w:spacing w:after="0" w:line="240" w:lineRule="auto"/>
      </w:pPr>
      <w:r>
        <w:separator/>
      </w:r>
    </w:p>
  </w:endnote>
  <w:endnote w:type="continuationSeparator" w:id="0">
    <w:p w:rsidR="007B0D0F" w:rsidRDefault="007B0D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SchoolBookSanPi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082428"/>
      <w:docPartObj>
        <w:docPartGallery w:val="Page Numbers (Bottom of Page)"/>
        <w:docPartUnique/>
      </w:docPartObj>
    </w:sdtPr>
    <w:sdtContent>
      <w:p w:rsidR="00D47DAB" w:rsidRDefault="00F32115">
        <w:pPr>
          <w:pStyle w:val="ad"/>
          <w:jc w:val="right"/>
        </w:pPr>
        <w:r>
          <w:fldChar w:fldCharType="begin"/>
        </w:r>
        <w:r w:rsidR="00D47DAB">
          <w:instrText>PAGE   \* MERGEFORMAT</w:instrText>
        </w:r>
        <w:r>
          <w:fldChar w:fldCharType="separate"/>
        </w:r>
        <w:r w:rsidR="00CA3FD4">
          <w:rPr>
            <w:noProof/>
          </w:rPr>
          <w:t>11</w:t>
        </w:r>
        <w:r>
          <w:fldChar w:fldCharType="end"/>
        </w:r>
      </w:p>
    </w:sdtContent>
  </w:sdt>
  <w:p w:rsidR="00D47DAB" w:rsidRDefault="00D47DA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1435150"/>
      <w:docPartObj>
        <w:docPartGallery w:val="Page Numbers (Bottom of Page)"/>
        <w:docPartUnique/>
      </w:docPartObj>
    </w:sdtPr>
    <w:sdtContent>
      <w:p w:rsidR="00D47DAB" w:rsidRDefault="00F32115">
        <w:pPr>
          <w:pStyle w:val="ad"/>
          <w:jc w:val="right"/>
        </w:pPr>
        <w:r>
          <w:fldChar w:fldCharType="begin"/>
        </w:r>
        <w:r w:rsidR="00D47DAB">
          <w:instrText>PAGE   \* MERGEFORMAT</w:instrText>
        </w:r>
        <w:r>
          <w:fldChar w:fldCharType="separate"/>
        </w:r>
        <w:r w:rsidR="00D47DAB">
          <w:rPr>
            <w:noProof/>
          </w:rPr>
          <w:t>1</w:t>
        </w:r>
        <w:r>
          <w:fldChar w:fldCharType="end"/>
        </w:r>
      </w:p>
    </w:sdtContent>
  </w:sdt>
  <w:p w:rsidR="00D47DAB" w:rsidRDefault="00D47DA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D0F" w:rsidRDefault="007B0D0F">
      <w:pPr>
        <w:spacing w:after="0" w:line="240" w:lineRule="auto"/>
      </w:pPr>
      <w:r>
        <w:separator/>
      </w:r>
    </w:p>
  </w:footnote>
  <w:footnote w:type="continuationSeparator" w:id="0">
    <w:p w:rsidR="007B0D0F" w:rsidRDefault="007B0D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B9A3BE8"/>
    <w:lvl w:ilvl="0">
      <w:numFmt w:val="bullet"/>
      <w:lvlText w:val="*"/>
      <w:lvlJc w:val="left"/>
    </w:lvl>
  </w:abstractNum>
  <w:abstractNum w:abstractNumId="1">
    <w:nsid w:val="03B605AB"/>
    <w:multiLevelType w:val="hybridMultilevel"/>
    <w:tmpl w:val="4D40EF90"/>
    <w:lvl w:ilvl="0" w:tplc="C3C2815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D41516"/>
    <w:multiLevelType w:val="hybridMultilevel"/>
    <w:tmpl w:val="17EE53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8E97E2B"/>
    <w:multiLevelType w:val="multilevel"/>
    <w:tmpl w:val="3054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07061"/>
    <w:multiLevelType w:val="hybridMultilevel"/>
    <w:tmpl w:val="1020DA94"/>
    <w:lvl w:ilvl="0" w:tplc="48926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C54C92"/>
    <w:multiLevelType w:val="hybridMultilevel"/>
    <w:tmpl w:val="5F6E6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D06E88"/>
    <w:multiLevelType w:val="hybridMultilevel"/>
    <w:tmpl w:val="C596B8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348AC"/>
    <w:multiLevelType w:val="multilevel"/>
    <w:tmpl w:val="897E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B06D21"/>
    <w:multiLevelType w:val="hybridMultilevel"/>
    <w:tmpl w:val="AAA4E9F2"/>
    <w:lvl w:ilvl="0" w:tplc="C936C636">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611AF"/>
    <w:multiLevelType w:val="hybridMultilevel"/>
    <w:tmpl w:val="F29030C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237321B2"/>
    <w:multiLevelType w:val="hybridMultilevel"/>
    <w:tmpl w:val="3D729B5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B96528A"/>
    <w:multiLevelType w:val="hybridMultilevel"/>
    <w:tmpl w:val="2BDABBF6"/>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Courier New" w:hint="default"/>
      </w:rPr>
    </w:lvl>
    <w:lvl w:ilvl="8" w:tplc="04190005">
      <w:start w:val="1"/>
      <w:numFmt w:val="bullet"/>
      <w:lvlText w:val=""/>
      <w:lvlJc w:val="left"/>
      <w:pPr>
        <w:ind w:left="6525" w:hanging="360"/>
      </w:pPr>
      <w:rPr>
        <w:rFonts w:ascii="Wingdings" w:hAnsi="Wingdings" w:hint="default"/>
      </w:rPr>
    </w:lvl>
  </w:abstractNum>
  <w:abstractNum w:abstractNumId="12">
    <w:nsid w:val="2EFA6774"/>
    <w:multiLevelType w:val="hybridMultilevel"/>
    <w:tmpl w:val="87682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EA3DB8"/>
    <w:multiLevelType w:val="hybridMultilevel"/>
    <w:tmpl w:val="15720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F67B63"/>
    <w:multiLevelType w:val="hybridMultilevel"/>
    <w:tmpl w:val="D3AC26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076FBC"/>
    <w:multiLevelType w:val="hybridMultilevel"/>
    <w:tmpl w:val="CCC6584E"/>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Courier New" w:hint="default"/>
      </w:rPr>
    </w:lvl>
    <w:lvl w:ilvl="8" w:tplc="04190005">
      <w:start w:val="1"/>
      <w:numFmt w:val="bullet"/>
      <w:lvlText w:val=""/>
      <w:lvlJc w:val="left"/>
      <w:pPr>
        <w:ind w:left="6525" w:hanging="360"/>
      </w:pPr>
      <w:rPr>
        <w:rFonts w:ascii="Wingdings" w:hAnsi="Wingdings" w:hint="default"/>
      </w:rPr>
    </w:lvl>
  </w:abstractNum>
  <w:abstractNum w:abstractNumId="16">
    <w:nsid w:val="38A250B4"/>
    <w:multiLevelType w:val="hybridMultilevel"/>
    <w:tmpl w:val="EA9857B8"/>
    <w:lvl w:ilvl="0" w:tplc="E50EF0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9524A5A"/>
    <w:multiLevelType w:val="hybridMultilevel"/>
    <w:tmpl w:val="6260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C9651D"/>
    <w:multiLevelType w:val="hybridMultilevel"/>
    <w:tmpl w:val="FE467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A4495A"/>
    <w:multiLevelType w:val="hybridMultilevel"/>
    <w:tmpl w:val="B4EE9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0F0B2F"/>
    <w:multiLevelType w:val="hybridMultilevel"/>
    <w:tmpl w:val="71C2A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330615"/>
    <w:multiLevelType w:val="hybridMultilevel"/>
    <w:tmpl w:val="D9E851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5E590F"/>
    <w:multiLevelType w:val="hybridMultilevel"/>
    <w:tmpl w:val="83F6E7DC"/>
    <w:lvl w:ilvl="0" w:tplc="0419000F">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55210D5"/>
    <w:multiLevelType w:val="hybridMultilevel"/>
    <w:tmpl w:val="C3BA7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E177CD"/>
    <w:multiLevelType w:val="hybridMultilevel"/>
    <w:tmpl w:val="29F2B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386965"/>
    <w:multiLevelType w:val="multilevel"/>
    <w:tmpl w:val="119CF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92399A"/>
    <w:multiLevelType w:val="hybridMultilevel"/>
    <w:tmpl w:val="F8AA5D2E"/>
    <w:lvl w:ilvl="0" w:tplc="48926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934F5"/>
    <w:multiLevelType w:val="hybridMultilevel"/>
    <w:tmpl w:val="AA96C578"/>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nsid w:val="5AC74204"/>
    <w:multiLevelType w:val="hybridMultilevel"/>
    <w:tmpl w:val="C7F6B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0C076D"/>
    <w:multiLevelType w:val="multilevel"/>
    <w:tmpl w:val="0B90CD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FBC67D8"/>
    <w:multiLevelType w:val="hybridMultilevel"/>
    <w:tmpl w:val="FE467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DD1AE3"/>
    <w:multiLevelType w:val="hybridMultilevel"/>
    <w:tmpl w:val="470AC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429B3"/>
    <w:multiLevelType w:val="multilevel"/>
    <w:tmpl w:val="CB82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D86EF8"/>
    <w:multiLevelType w:val="hybridMultilevel"/>
    <w:tmpl w:val="C4A69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5B2322"/>
    <w:multiLevelType w:val="hybridMultilevel"/>
    <w:tmpl w:val="40FA2320"/>
    <w:lvl w:ilvl="0" w:tplc="9CC49414">
      <w:start w:val="1"/>
      <w:numFmt w:val="decimal"/>
      <w:lvlText w:val="%1."/>
      <w:lvlJc w:val="left"/>
      <w:pPr>
        <w:tabs>
          <w:tab w:val="num" w:pos="780"/>
        </w:tabs>
        <w:ind w:left="780" w:hanging="4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6EF57A79"/>
    <w:multiLevelType w:val="multilevel"/>
    <w:tmpl w:val="DCE842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05075EE"/>
    <w:multiLevelType w:val="multilevel"/>
    <w:tmpl w:val="DCB2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BF213E"/>
    <w:multiLevelType w:val="multilevel"/>
    <w:tmpl w:val="105E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907FCC"/>
    <w:multiLevelType w:val="hybridMultilevel"/>
    <w:tmpl w:val="38BC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3"/>
  </w:num>
  <w:num w:numId="9">
    <w:abstractNumId w:val="13"/>
  </w:num>
  <w:num w:numId="10">
    <w:abstractNumId w:val="12"/>
  </w:num>
  <w:num w:numId="11">
    <w:abstractNumId w:val="33"/>
  </w:num>
  <w:num w:numId="12">
    <w:abstractNumId w:val="19"/>
  </w:num>
  <w:num w:numId="13">
    <w:abstractNumId w:val="20"/>
  </w:num>
  <w:num w:numId="14">
    <w:abstractNumId w:val="31"/>
  </w:num>
  <w:num w:numId="15">
    <w:abstractNumId w:val="38"/>
  </w:num>
  <w:num w:numId="16">
    <w:abstractNumId w:val="35"/>
  </w:num>
  <w:num w:numId="17">
    <w:abstractNumId w:val="29"/>
  </w:num>
  <w:num w:numId="18">
    <w:abstractNumId w:val="7"/>
  </w:num>
  <w:num w:numId="19">
    <w:abstractNumId w:val="3"/>
  </w:num>
  <w:num w:numId="20">
    <w:abstractNumId w:val="37"/>
  </w:num>
  <w:num w:numId="21">
    <w:abstractNumId w:val="36"/>
  </w:num>
  <w:num w:numId="22">
    <w:abstractNumId w:val="32"/>
  </w:num>
  <w:num w:numId="23">
    <w:abstractNumId w:val="25"/>
  </w:num>
  <w:num w:numId="24">
    <w:abstractNumId w:val="5"/>
  </w:num>
  <w:num w:numId="25">
    <w:abstractNumId w:val="21"/>
  </w:num>
  <w:num w:numId="26">
    <w:abstractNumId w:val="18"/>
  </w:num>
  <w:num w:numId="27">
    <w:abstractNumId w:val="30"/>
  </w:num>
  <w:num w:numId="28">
    <w:abstractNumId w:val="6"/>
  </w:num>
  <w:num w:numId="29">
    <w:abstractNumId w:val="14"/>
  </w:num>
  <w:num w:numId="30">
    <w:abstractNumId w:val="28"/>
  </w:num>
  <w:num w:numId="31">
    <w:abstractNumId w:val="2"/>
  </w:num>
  <w:num w:numId="32">
    <w:abstractNumId w:val="9"/>
  </w:num>
  <w:num w:numId="33">
    <w:abstractNumId w:val="24"/>
  </w:num>
  <w:num w:numId="34">
    <w:abstractNumId w:val="17"/>
  </w:num>
  <w:num w:numId="35">
    <w:abstractNumId w:val="10"/>
  </w:num>
  <w:num w:numId="36">
    <w:abstractNumId w:val="27"/>
  </w:num>
  <w:num w:numId="37">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41">
    <w:abstractNumId w:val="26"/>
  </w:num>
  <w:num w:numId="4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135E"/>
    <w:rsid w:val="000B4D80"/>
    <w:rsid w:val="00345752"/>
    <w:rsid w:val="00430ECE"/>
    <w:rsid w:val="007B0D0F"/>
    <w:rsid w:val="00BA007E"/>
    <w:rsid w:val="00CA3FD4"/>
    <w:rsid w:val="00D47DAB"/>
    <w:rsid w:val="00EB135E"/>
    <w:rsid w:val="00F32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07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A007E"/>
  </w:style>
  <w:style w:type="paragraph" w:styleId="a3">
    <w:name w:val="List Paragraph"/>
    <w:basedOn w:val="a"/>
    <w:uiPriority w:val="34"/>
    <w:qFormat/>
    <w:rsid w:val="00BA007E"/>
    <w:pPr>
      <w:ind w:left="720"/>
      <w:contextualSpacing/>
    </w:pPr>
    <w:rPr>
      <w:rFonts w:ascii="Calibri" w:eastAsia="Calibri" w:hAnsi="Calibri" w:cs="Times New Roman"/>
    </w:rPr>
  </w:style>
  <w:style w:type="table" w:styleId="a4">
    <w:name w:val="Table Grid"/>
    <w:basedOn w:val="a1"/>
    <w:uiPriority w:val="59"/>
    <w:rsid w:val="00BA00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BA007E"/>
    <w:pPr>
      <w:spacing w:after="0" w:line="240" w:lineRule="auto"/>
    </w:pPr>
    <w:rPr>
      <w:rFonts w:ascii="Calibri" w:eastAsia="Calibri" w:hAnsi="Calibri" w:cs="Times New Roman"/>
    </w:rPr>
  </w:style>
  <w:style w:type="paragraph" w:customStyle="1" w:styleId="bodytext2">
    <w:name w:val="bodytext2"/>
    <w:basedOn w:val="a"/>
    <w:rsid w:val="00BA00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BA007E"/>
    <w:pPr>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7">
    <w:name w:val="Основной текст Знак"/>
    <w:basedOn w:val="a0"/>
    <w:link w:val="a6"/>
    <w:rsid w:val="00BA007E"/>
    <w:rPr>
      <w:rFonts w:ascii="Times New Roman" w:eastAsia="Times New Roman" w:hAnsi="Times New Roman" w:cs="Times New Roman"/>
      <w:color w:val="000000"/>
      <w:sz w:val="28"/>
      <w:szCs w:val="28"/>
      <w:lang w:eastAsia="ru-RU"/>
    </w:rPr>
  </w:style>
  <w:style w:type="paragraph" w:styleId="a8">
    <w:name w:val="Plain Text"/>
    <w:basedOn w:val="a"/>
    <w:link w:val="a9"/>
    <w:uiPriority w:val="99"/>
    <w:rsid w:val="00BA007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uiPriority w:val="99"/>
    <w:rsid w:val="00BA007E"/>
    <w:rPr>
      <w:rFonts w:ascii="Courier New" w:eastAsia="Times New Roman" w:hAnsi="Courier New" w:cs="Courier New"/>
      <w:sz w:val="20"/>
      <w:szCs w:val="20"/>
      <w:lang w:eastAsia="ru-RU"/>
    </w:rPr>
  </w:style>
  <w:style w:type="paragraph" w:customStyle="1" w:styleId="ConsPlusNormal">
    <w:name w:val="ConsPlusNormal"/>
    <w:rsid w:val="00BA007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a">
    <w:name w:val="Normal (Web)"/>
    <w:basedOn w:val="a"/>
    <w:uiPriority w:val="99"/>
    <w:rsid w:val="00BA007E"/>
    <w:pPr>
      <w:suppressAutoHyphens/>
      <w:spacing w:before="280" w:after="280" w:line="240" w:lineRule="auto"/>
    </w:pPr>
    <w:rPr>
      <w:rFonts w:ascii="Times New Roman" w:eastAsia="Times New Roman" w:hAnsi="Times New Roman" w:cs="Times New Roman"/>
      <w:sz w:val="24"/>
      <w:szCs w:val="24"/>
      <w:lang w:eastAsia="ar-SA"/>
    </w:rPr>
  </w:style>
  <w:style w:type="paragraph" w:styleId="ab">
    <w:name w:val="header"/>
    <w:basedOn w:val="a"/>
    <w:link w:val="ac"/>
    <w:uiPriority w:val="99"/>
    <w:unhideWhenUsed/>
    <w:rsid w:val="00BA00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BA007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A00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BA007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A007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BA007E"/>
    <w:rPr>
      <w:rFonts w:ascii="Tahoma" w:eastAsia="Times New Roman" w:hAnsi="Tahoma" w:cs="Tahoma"/>
      <w:sz w:val="16"/>
      <w:szCs w:val="16"/>
      <w:lang w:eastAsia="ru-RU"/>
    </w:rPr>
  </w:style>
  <w:style w:type="table" w:styleId="2">
    <w:name w:val="Table Grid 2"/>
    <w:basedOn w:val="a1"/>
    <w:semiHidden/>
    <w:unhideWhenUsed/>
    <w:rsid w:val="00BA007E"/>
    <w:pPr>
      <w:spacing w:after="200" w:line="276"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extbody">
    <w:name w:val="Text body"/>
    <w:basedOn w:val="a"/>
    <w:rsid w:val="00BA007E"/>
    <w:pPr>
      <w:widowControl w:val="0"/>
      <w:suppressAutoHyphens/>
      <w:autoSpaceDN w:val="0"/>
      <w:spacing w:after="283" w:line="240" w:lineRule="auto"/>
    </w:pPr>
    <w:rPr>
      <w:rFonts w:ascii="Times New Roman" w:eastAsia="Arial Unicode MS" w:hAnsi="Times New Roman" w:cs="Tahoma"/>
      <w:color w:val="000000"/>
      <w:kern w:val="3"/>
      <w:sz w:val="24"/>
      <w:szCs w:val="24"/>
      <w:lang w:val="en-US" w:bidi="en-US"/>
    </w:rPr>
  </w:style>
  <w:style w:type="paragraph" w:customStyle="1" w:styleId="Default">
    <w:name w:val="Default"/>
    <w:rsid w:val="00BA007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BA007E"/>
  </w:style>
  <w:style w:type="paragraph" w:styleId="af1">
    <w:name w:val="caption"/>
    <w:basedOn w:val="a"/>
    <w:next w:val="a"/>
    <w:uiPriority w:val="35"/>
    <w:semiHidden/>
    <w:unhideWhenUsed/>
    <w:qFormat/>
    <w:rsid w:val="00BA007E"/>
    <w:pPr>
      <w:spacing w:line="240" w:lineRule="auto"/>
    </w:pPr>
    <w:rPr>
      <w:b/>
      <w:bCs/>
      <w:color w:val="5B9BD5" w:themeColor="accent1"/>
      <w:sz w:val="18"/>
      <w:szCs w:val="18"/>
    </w:rPr>
  </w:style>
  <w:style w:type="character" w:customStyle="1" w:styleId="FontStyle43">
    <w:name w:val="Font Style43"/>
    <w:basedOn w:val="a0"/>
    <w:rsid w:val="00BA007E"/>
  </w:style>
  <w:style w:type="paragraph" w:customStyle="1" w:styleId="Style9">
    <w:name w:val="Style9"/>
    <w:basedOn w:val="a"/>
    <w:rsid w:val="00BA007E"/>
    <w:pPr>
      <w:widowControl w:val="0"/>
      <w:suppressAutoHyphens/>
      <w:spacing w:after="0" w:line="240" w:lineRule="auto"/>
    </w:pPr>
    <w:rPr>
      <w:rFonts w:ascii="Times New Roman" w:eastAsia="SimSun" w:hAnsi="Times New Roman" w:cs="Mangal"/>
      <w:kern w:val="1"/>
      <w:sz w:val="24"/>
      <w:szCs w:val="24"/>
      <w:lang w:eastAsia="hi-IN" w:bidi="hi-IN"/>
    </w:rPr>
  </w:style>
  <w:style w:type="character" w:styleId="af2">
    <w:name w:val="Emphasis"/>
    <w:uiPriority w:val="20"/>
    <w:qFormat/>
    <w:rsid w:val="00BA007E"/>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odsovet.s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glishteachers.ru" TargetMode="External"/><Relationship Id="rId4" Type="http://schemas.openxmlformats.org/officeDocument/2006/relationships/settings" Target="settings.xml"/><Relationship Id="rId9" Type="http://schemas.openxmlformats.org/officeDocument/2006/relationships/hyperlink" Target="http://www.homeenglish.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72448D5-FFF1-4723-AD02-C8476982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9374</Words>
  <Characters>53432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Котов</dc:creator>
  <cp:keywords/>
  <dc:description/>
  <cp:lastModifiedBy>gimnaziya</cp:lastModifiedBy>
  <cp:revision>5</cp:revision>
  <dcterms:created xsi:type="dcterms:W3CDTF">2016-05-21T01:52:00Z</dcterms:created>
  <dcterms:modified xsi:type="dcterms:W3CDTF">2020-02-01T07:24:00Z</dcterms:modified>
</cp:coreProperties>
</file>